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765" w:rsidRDefault="00874765" w:rsidP="00874765">
      <w:pPr>
        <w:ind w:left="-724"/>
        <w:jc w:val="right"/>
        <w:rPr>
          <w:rFonts w:ascii="Times New Roman" w:hAnsi="Times New Roman" w:cs="Times New Roman"/>
          <w:b/>
          <w:sz w:val="28"/>
          <w:szCs w:val="32"/>
          <w:u w:val="single"/>
        </w:rPr>
      </w:pPr>
      <w:r>
        <w:rPr>
          <w:rFonts w:ascii="Times New Roman" w:hAnsi="Times New Roman" w:cs="Times New Roman"/>
          <w:b/>
          <w:sz w:val="28"/>
          <w:szCs w:val="32"/>
          <w:u w:val="single"/>
        </w:rPr>
        <w:t>Date 19/2021</w:t>
      </w:r>
    </w:p>
    <w:p w:rsidR="00265C3D" w:rsidRPr="00E643D3" w:rsidRDefault="00265C3D" w:rsidP="00265C3D">
      <w:pPr>
        <w:ind w:left="-724"/>
        <w:jc w:val="center"/>
        <w:rPr>
          <w:rFonts w:ascii="Times New Roman" w:hAnsi="Times New Roman" w:cs="Times New Roman"/>
          <w:b/>
          <w:sz w:val="28"/>
          <w:szCs w:val="32"/>
          <w:u w:val="single"/>
        </w:rPr>
      </w:pPr>
      <w:r w:rsidRPr="00E643D3">
        <w:rPr>
          <w:rFonts w:ascii="Times New Roman" w:hAnsi="Times New Roman" w:cs="Times New Roman"/>
          <w:b/>
          <w:sz w:val="28"/>
          <w:szCs w:val="32"/>
          <w:u w:val="single"/>
        </w:rPr>
        <w:t xml:space="preserve">ARBA MINCH UNIVERSITY, </w:t>
      </w:r>
      <w:r w:rsidRPr="00E643D3">
        <w:rPr>
          <w:rFonts w:ascii="Times New Roman" w:hAnsi="Times New Roman" w:cs="Times New Roman"/>
          <w:b/>
          <w:color w:val="333333"/>
          <w:sz w:val="28"/>
          <w:szCs w:val="32"/>
          <w:u w:val="single"/>
          <w:shd w:val="clear" w:color="auto" w:fill="FAFAFA"/>
        </w:rPr>
        <w:t>COLLEGE OF NATURAL AND COMPUTATIONAL SCIENCES,</w:t>
      </w:r>
    </w:p>
    <w:p w:rsidR="00265C3D" w:rsidRPr="00E643D3" w:rsidRDefault="00874765" w:rsidP="00265C3D">
      <w:pPr>
        <w:ind w:left="-724"/>
        <w:jc w:val="center"/>
        <w:rPr>
          <w:rFonts w:ascii="Times New Roman" w:hAnsi="Times New Roman" w:cs="Times New Roman"/>
          <w:b/>
          <w:sz w:val="54"/>
          <w:szCs w:val="30"/>
          <w:u w:val="single"/>
        </w:rPr>
      </w:pPr>
      <w:r>
        <w:rPr>
          <w:rFonts w:ascii="Times New Roman" w:hAnsi="Times New Roman" w:cs="Times New Roman"/>
          <w:b/>
          <w:noProof/>
          <w:sz w:val="54"/>
          <w:szCs w:val="30"/>
          <w:u w:val="single"/>
        </w:rPr>
        <w:drawing>
          <wp:anchor distT="0" distB="0" distL="114300" distR="114300" simplePos="0" relativeHeight="251658240" behindDoc="0" locked="0" layoutInCell="1" allowOverlap="1">
            <wp:simplePos x="0" y="0"/>
            <wp:positionH relativeFrom="column">
              <wp:posOffset>1979105</wp:posOffset>
            </wp:positionH>
            <wp:positionV relativeFrom="paragraph">
              <wp:posOffset>34108</wp:posOffset>
            </wp:positionV>
            <wp:extent cx="1004728" cy="1006277"/>
            <wp:effectExtent l="19050" t="0" r="4922" b="0"/>
            <wp:wrapNone/>
            <wp:docPr id="2" name="Picture 6" descr="AMULOGOcolortif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MULOGOcolortiff3"/>
                    <pic:cNvPicPr>
                      <a:picLocks noChangeAspect="1" noChangeArrowheads="1"/>
                    </pic:cNvPicPr>
                  </pic:nvPicPr>
                  <pic:blipFill>
                    <a:blip r:embed="rId5"/>
                    <a:srcRect/>
                    <a:stretch>
                      <a:fillRect/>
                    </a:stretch>
                  </pic:blipFill>
                  <pic:spPr bwMode="auto">
                    <a:xfrm>
                      <a:off x="0" y="0"/>
                      <a:ext cx="1004292" cy="1005840"/>
                    </a:xfrm>
                    <a:prstGeom prst="rect">
                      <a:avLst/>
                    </a:prstGeom>
                    <a:noFill/>
                  </pic:spPr>
                </pic:pic>
              </a:graphicData>
            </a:graphic>
          </wp:anchor>
        </w:drawing>
      </w:r>
    </w:p>
    <w:p w:rsidR="00265C3D" w:rsidRPr="00E643D3" w:rsidRDefault="00265C3D" w:rsidP="00265C3D">
      <w:pPr>
        <w:ind w:left="-724"/>
        <w:jc w:val="center"/>
        <w:rPr>
          <w:rFonts w:ascii="Times New Roman" w:hAnsi="Times New Roman" w:cs="Times New Roman"/>
          <w:b/>
          <w:sz w:val="54"/>
          <w:szCs w:val="30"/>
          <w:u w:val="single"/>
        </w:rPr>
      </w:pPr>
    </w:p>
    <w:p w:rsidR="00265C3D" w:rsidRPr="00E643D3" w:rsidRDefault="002D4DD7" w:rsidP="00265C3D">
      <w:pPr>
        <w:ind w:left="-724"/>
        <w:jc w:val="center"/>
        <w:rPr>
          <w:rFonts w:ascii="Times New Roman" w:hAnsi="Times New Roman" w:cs="Times New Roman"/>
          <w:b/>
          <w:color w:val="333333"/>
          <w:sz w:val="24"/>
          <w:szCs w:val="28"/>
          <w:u w:val="single"/>
          <w:shd w:val="clear" w:color="auto" w:fill="FAFAFA"/>
        </w:rPr>
      </w:pPr>
      <w:r>
        <w:rPr>
          <w:rFonts w:ascii="Times New Roman" w:hAnsi="Times New Roman" w:cs="Times New Roman"/>
          <w:b/>
          <w:sz w:val="24"/>
          <w:szCs w:val="28"/>
          <w:u w:val="single"/>
        </w:rPr>
        <w:t xml:space="preserve">CNS </w:t>
      </w:r>
      <w:r w:rsidRPr="00E643D3">
        <w:rPr>
          <w:rFonts w:ascii="Times New Roman" w:hAnsi="Times New Roman" w:cs="Times New Roman"/>
          <w:b/>
          <w:sz w:val="24"/>
          <w:szCs w:val="28"/>
          <w:u w:val="single"/>
        </w:rPr>
        <w:t>2014 EC (</w:t>
      </w:r>
      <w:r>
        <w:rPr>
          <w:rFonts w:ascii="Times New Roman" w:hAnsi="Times New Roman" w:cs="Times New Roman"/>
          <w:b/>
          <w:sz w:val="24"/>
          <w:szCs w:val="28"/>
          <w:u w:val="single"/>
        </w:rPr>
        <w:t>20</w:t>
      </w:r>
      <w:r w:rsidRPr="00E643D3">
        <w:rPr>
          <w:rFonts w:ascii="Times New Roman" w:hAnsi="Times New Roman" w:cs="Times New Roman"/>
          <w:b/>
          <w:sz w:val="24"/>
          <w:szCs w:val="28"/>
          <w:u w:val="single"/>
        </w:rPr>
        <w:t>21/22)</w:t>
      </w:r>
      <w:r>
        <w:rPr>
          <w:rFonts w:ascii="Times New Roman" w:hAnsi="Times New Roman" w:cs="Times New Roman"/>
          <w:b/>
          <w:sz w:val="24"/>
          <w:szCs w:val="28"/>
          <w:u w:val="single"/>
        </w:rPr>
        <w:t xml:space="preserve"> </w:t>
      </w:r>
      <w:r w:rsidR="00265C3D" w:rsidRPr="00E643D3">
        <w:rPr>
          <w:rFonts w:ascii="Times New Roman" w:hAnsi="Times New Roman" w:cs="Times New Roman"/>
          <w:b/>
          <w:sz w:val="24"/>
          <w:szCs w:val="28"/>
          <w:u w:val="single"/>
        </w:rPr>
        <w:t xml:space="preserve">FIRST </w:t>
      </w:r>
      <w:r w:rsidR="00265C3D" w:rsidRPr="00E643D3">
        <w:rPr>
          <w:rFonts w:ascii="Times New Roman" w:hAnsi="Times New Roman" w:cs="Times New Roman"/>
          <w:b/>
          <w:color w:val="333333"/>
          <w:sz w:val="24"/>
          <w:szCs w:val="28"/>
          <w:u w:val="single"/>
          <w:shd w:val="clear" w:color="auto" w:fill="FAFAFA"/>
        </w:rPr>
        <w:t>ROUND</w:t>
      </w:r>
      <w:r w:rsidR="00265C3D" w:rsidRPr="00E643D3">
        <w:rPr>
          <w:rFonts w:ascii="Times New Roman" w:hAnsi="Times New Roman" w:cs="Times New Roman"/>
          <w:b/>
          <w:sz w:val="24"/>
          <w:szCs w:val="28"/>
          <w:u w:val="single"/>
        </w:rPr>
        <w:t xml:space="preserve"> CALL FOR THEMATIC RESEARCH PROPOSALS </w:t>
      </w:r>
    </w:p>
    <w:p w:rsidR="00265C3D" w:rsidRDefault="00265C3D" w:rsidP="00265C3D">
      <w:pPr>
        <w:ind w:left="-724"/>
        <w:rPr>
          <w:rFonts w:ascii="Times New Roman" w:hAnsi="Times New Roman" w:cs="Times New Roman"/>
          <w:b/>
          <w:sz w:val="28"/>
          <w:szCs w:val="28"/>
        </w:rPr>
      </w:pPr>
      <w:proofErr w:type="spellStart"/>
      <w:r>
        <w:rPr>
          <w:rFonts w:ascii="Times New Roman" w:hAnsi="Times New Roman" w:cs="Times New Roman"/>
          <w:sz w:val="28"/>
          <w:szCs w:val="28"/>
        </w:rPr>
        <w:t>Arba</w:t>
      </w:r>
      <w:proofErr w:type="spellEnd"/>
      <w:r>
        <w:rPr>
          <w:rFonts w:ascii="Times New Roman" w:hAnsi="Times New Roman" w:cs="Times New Roman"/>
          <w:sz w:val="28"/>
          <w:szCs w:val="28"/>
        </w:rPr>
        <w:t xml:space="preserve"> Minch University, College of Natural Sciences Research Coordination Office is pleased to announce the 2</w:t>
      </w:r>
      <w:r>
        <w:rPr>
          <w:rFonts w:ascii="Times New Roman" w:hAnsi="Times New Roman" w:cs="Times New Roman"/>
          <w:sz w:val="28"/>
          <w:szCs w:val="28"/>
          <w:vertAlign w:val="superscript"/>
        </w:rPr>
        <w:t>nd</w:t>
      </w:r>
      <w:r>
        <w:rPr>
          <w:rFonts w:ascii="Times New Roman" w:hAnsi="Times New Roman" w:cs="Times New Roman"/>
          <w:sz w:val="28"/>
          <w:szCs w:val="28"/>
        </w:rPr>
        <w:t xml:space="preserve"> round annual call for thematic research proposals for the year 2013 EC to potential academic research staff members to submit their research proposals within the three new research thematic areas of the College of Natural Sciences: </w:t>
      </w:r>
      <w:r>
        <w:rPr>
          <w:rFonts w:ascii="Times New Roman" w:hAnsi="Times New Roman" w:cs="Times New Roman"/>
          <w:b/>
          <w:i/>
          <w:sz w:val="28"/>
          <w:szCs w:val="28"/>
        </w:rPr>
        <w:t>Environment and Biodiversity research areas</w:t>
      </w:r>
      <w:r>
        <w:rPr>
          <w:rFonts w:ascii="Times New Roman" w:hAnsi="Times New Roman" w:cs="Times New Roman"/>
          <w:b/>
          <w:sz w:val="28"/>
          <w:szCs w:val="28"/>
        </w:rPr>
        <w:t>, Biotechnology</w:t>
      </w:r>
      <w:r>
        <w:rPr>
          <w:rFonts w:ascii="Times New Roman" w:hAnsi="Times New Roman" w:cs="Times New Roman"/>
          <w:b/>
          <w:i/>
          <w:sz w:val="28"/>
          <w:szCs w:val="28"/>
        </w:rPr>
        <w:t xml:space="preserve"> research areas</w:t>
      </w:r>
      <w:r>
        <w:rPr>
          <w:rFonts w:ascii="Times New Roman" w:hAnsi="Times New Roman" w:cs="Times New Roman"/>
          <w:b/>
          <w:sz w:val="28"/>
          <w:szCs w:val="28"/>
        </w:rPr>
        <w:t xml:space="preserve"> and </w:t>
      </w:r>
      <w:r>
        <w:rPr>
          <w:rFonts w:ascii="Times New Roman" w:hAnsi="Times New Roman" w:cs="Times New Roman"/>
          <w:b/>
          <w:i/>
          <w:sz w:val="28"/>
          <w:szCs w:val="28"/>
        </w:rPr>
        <w:t>Material Sciences research areas</w:t>
      </w:r>
      <w:r>
        <w:rPr>
          <w:rFonts w:ascii="Times New Roman" w:hAnsi="Times New Roman" w:cs="Times New Roman"/>
          <w:b/>
          <w:sz w:val="28"/>
          <w:szCs w:val="28"/>
        </w:rPr>
        <w:t xml:space="preserve">. </w:t>
      </w:r>
    </w:p>
    <w:p w:rsidR="00265C3D" w:rsidRPr="00E643D3" w:rsidRDefault="00265C3D" w:rsidP="00265C3D">
      <w:pPr>
        <w:ind w:left="-724"/>
        <w:jc w:val="center"/>
        <w:rPr>
          <w:rFonts w:ascii="Times New Roman" w:hAnsi="Times New Roman" w:cs="Times New Roman"/>
          <w:b/>
          <w:sz w:val="28"/>
          <w:szCs w:val="28"/>
          <w:u w:val="single"/>
        </w:rPr>
      </w:pPr>
      <w:r w:rsidRPr="00E643D3">
        <w:rPr>
          <w:rFonts w:ascii="Times New Roman" w:hAnsi="Times New Roman" w:cs="Times New Roman"/>
          <w:b/>
          <w:sz w:val="28"/>
          <w:szCs w:val="28"/>
          <w:u w:val="single"/>
        </w:rPr>
        <w:t xml:space="preserve">Guiding Principles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Priority will be given to Research proposal with multidisciplinary fields of study.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One research proposal must consist of ATLEAST TWO AND ABOVE NUMBER OF members including the Principal Investigator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Female applicants are highly encouraged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proposal format must follow the research guideline of the University (see the annex below)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maximum budget per proposal is </w:t>
      </w:r>
      <w:r w:rsidR="00874765" w:rsidRPr="00874765">
        <w:rPr>
          <w:rFonts w:ascii="Times New Roman" w:hAnsi="Times New Roman" w:cs="Times New Roman"/>
          <w:sz w:val="24"/>
          <w:szCs w:val="24"/>
        </w:rPr>
        <w:t>15</w:t>
      </w:r>
      <w:r w:rsidRPr="00874765">
        <w:rPr>
          <w:rFonts w:ascii="Times New Roman" w:hAnsi="Times New Roman" w:cs="Times New Roman"/>
          <w:sz w:val="24"/>
          <w:szCs w:val="24"/>
        </w:rPr>
        <w:t>0,000.00</w:t>
      </w:r>
      <w:r>
        <w:rPr>
          <w:rFonts w:ascii="Times New Roman" w:hAnsi="Times New Roman" w:cs="Times New Roman"/>
          <w:sz w:val="24"/>
          <w:szCs w:val="24"/>
        </w:rPr>
        <w:t xml:space="preserve"> ETH Birr </w:t>
      </w:r>
    </w:p>
    <w:p w:rsidR="00265C3D" w:rsidRDefault="00265C3D" w:rsidP="00265C3D">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The thematic areas of the College of Natural </w:t>
      </w:r>
      <w:bookmarkStart w:id="0" w:name="_Hlk34137045"/>
      <w:r>
        <w:rPr>
          <w:rFonts w:ascii="Times New Roman" w:hAnsi="Times New Roman" w:cs="Times New Roman"/>
          <w:sz w:val="24"/>
          <w:szCs w:val="24"/>
        </w:rPr>
        <w:t xml:space="preserve">and Computational </w:t>
      </w:r>
      <w:bookmarkEnd w:id="0"/>
      <w:r>
        <w:rPr>
          <w:rFonts w:ascii="Times New Roman" w:hAnsi="Times New Roman" w:cs="Times New Roman"/>
          <w:sz w:val="24"/>
          <w:szCs w:val="24"/>
        </w:rPr>
        <w:t>Sciences are listed below (Table1)</w:t>
      </w:r>
    </w:p>
    <w:p w:rsidR="00265C3D" w:rsidRDefault="00265C3D" w:rsidP="00265C3D">
      <w:pPr>
        <w:ind w:left="0"/>
        <w:rPr>
          <w:rFonts w:ascii="Times New Roman" w:hAnsi="Times New Roman" w:cs="Times New Roman"/>
          <w:sz w:val="24"/>
          <w:szCs w:val="24"/>
        </w:rPr>
      </w:pPr>
    </w:p>
    <w:p w:rsidR="00265C3D" w:rsidRDefault="00265C3D" w:rsidP="00265C3D">
      <w:pPr>
        <w:ind w:left="0"/>
        <w:rPr>
          <w:rFonts w:ascii="Times New Roman" w:hAnsi="Times New Roman" w:cs="Times New Roman"/>
          <w:sz w:val="24"/>
          <w:szCs w:val="24"/>
        </w:rPr>
      </w:pPr>
    </w:p>
    <w:p w:rsidR="00265C3D" w:rsidRDefault="00265C3D" w:rsidP="00265C3D">
      <w:pPr>
        <w:ind w:left="0"/>
        <w:rPr>
          <w:rFonts w:ascii="Times New Roman" w:hAnsi="Times New Roman" w:cs="Times New Roman"/>
          <w:sz w:val="24"/>
          <w:szCs w:val="24"/>
        </w:rPr>
      </w:pPr>
    </w:p>
    <w:p w:rsidR="00265C3D" w:rsidRDefault="00265C3D" w:rsidP="00265C3D">
      <w:pPr>
        <w:ind w:left="0"/>
        <w:rPr>
          <w:rFonts w:ascii="Times New Roman" w:hAnsi="Times New Roman" w:cs="Times New Roman"/>
          <w:sz w:val="24"/>
          <w:szCs w:val="24"/>
        </w:rPr>
      </w:pPr>
    </w:p>
    <w:p w:rsidR="00265C3D" w:rsidRDefault="00265C3D" w:rsidP="00265C3D">
      <w:pPr>
        <w:ind w:left="0"/>
        <w:rPr>
          <w:rFonts w:ascii="Times New Roman" w:hAnsi="Times New Roman" w:cs="Times New Roman"/>
          <w:sz w:val="24"/>
          <w:szCs w:val="24"/>
        </w:rPr>
      </w:pPr>
    </w:p>
    <w:p w:rsidR="00265C3D" w:rsidRDefault="00265C3D" w:rsidP="00265C3D">
      <w:pPr>
        <w:ind w:left="0"/>
        <w:rPr>
          <w:rFonts w:ascii="Times New Roman" w:hAnsi="Times New Roman" w:cs="Times New Roman"/>
          <w:sz w:val="24"/>
          <w:szCs w:val="24"/>
        </w:rPr>
      </w:pPr>
    </w:p>
    <w:p w:rsidR="00265C3D" w:rsidRDefault="00265C3D" w:rsidP="00265C3D">
      <w:pPr>
        <w:ind w:left="-724"/>
        <w:rPr>
          <w:rFonts w:ascii="Times New Roman" w:hAnsi="Times New Roman" w:cs="Times New Roman"/>
          <w:sz w:val="24"/>
          <w:szCs w:val="24"/>
        </w:rPr>
      </w:pPr>
      <w:r>
        <w:rPr>
          <w:rFonts w:ascii="Times New Roman" w:hAnsi="Times New Roman" w:cs="Times New Roman"/>
          <w:sz w:val="24"/>
          <w:szCs w:val="24"/>
        </w:rPr>
        <w:lastRenderedPageBreak/>
        <w:t>Table 1 Research Thematic Areas of College of Natural and Computational Sciences</w:t>
      </w:r>
    </w:p>
    <w:tbl>
      <w:tblPr>
        <w:tblStyle w:val="TableGrid"/>
        <w:tblW w:w="11719" w:type="dxa"/>
        <w:jc w:val="center"/>
        <w:tblLook w:val="04A0"/>
      </w:tblPr>
      <w:tblGrid>
        <w:gridCol w:w="643"/>
        <w:gridCol w:w="1998"/>
        <w:gridCol w:w="2576"/>
        <w:gridCol w:w="6502"/>
      </w:tblGrid>
      <w:tr w:rsidR="00265C3D" w:rsidTr="00265C3D">
        <w:trPr>
          <w:cantSplit/>
          <w:trHeight w:val="1700"/>
          <w:jc w:val="center"/>
        </w:trPr>
        <w:tc>
          <w:tcPr>
            <w:tcW w:w="4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ind w:left="0"/>
              <w:rPr>
                <w:rFonts w:ascii="Times New Roman" w:hAnsi="Times New Roman" w:cs="Times New Roman"/>
                <w:b/>
                <w:sz w:val="24"/>
                <w:szCs w:val="24"/>
              </w:rPr>
            </w:pPr>
            <w:r>
              <w:rPr>
                <w:rFonts w:ascii="Times New Roman" w:hAnsi="Times New Roman" w:cs="Times New Roman"/>
                <w:b/>
                <w:sz w:val="24"/>
                <w:szCs w:val="24"/>
              </w:rPr>
              <w:t>S.N.</w:t>
            </w:r>
          </w:p>
        </w:tc>
        <w:tc>
          <w:tcPr>
            <w:tcW w:w="2033"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rsidR="00265C3D" w:rsidRDefault="00265C3D">
            <w:pPr>
              <w:ind w:left="113" w:right="113"/>
              <w:rPr>
                <w:rFonts w:ascii="Times New Roman" w:hAnsi="Times New Roman" w:cs="Times New Roman"/>
                <w:b/>
                <w:sz w:val="24"/>
                <w:szCs w:val="24"/>
              </w:rPr>
            </w:pPr>
            <w:r>
              <w:rPr>
                <w:rFonts w:ascii="Times New Roman" w:hAnsi="Times New Roman" w:cs="Times New Roman"/>
                <w:b/>
                <w:sz w:val="24"/>
                <w:szCs w:val="24"/>
              </w:rPr>
              <w:t xml:space="preserve">Prioritized </w:t>
            </w:r>
          </w:p>
          <w:p w:rsidR="00265C3D" w:rsidRDefault="00265C3D">
            <w:pPr>
              <w:ind w:left="113" w:right="113"/>
              <w:rPr>
                <w:rFonts w:ascii="Times New Roman" w:hAnsi="Times New Roman" w:cs="Times New Roman"/>
                <w:b/>
                <w:sz w:val="24"/>
                <w:szCs w:val="24"/>
              </w:rPr>
            </w:pPr>
            <w:r>
              <w:rPr>
                <w:rFonts w:ascii="Times New Roman" w:hAnsi="Times New Roman" w:cs="Times New Roman"/>
                <w:b/>
                <w:sz w:val="24"/>
                <w:szCs w:val="24"/>
              </w:rPr>
              <w:t>Thematic Area</w:t>
            </w:r>
          </w:p>
        </w:tc>
        <w:tc>
          <w:tcPr>
            <w:tcW w:w="2585" w:type="dxa"/>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ind w:left="113" w:right="113"/>
              <w:rPr>
                <w:rFonts w:ascii="Times New Roman" w:hAnsi="Times New Roman" w:cs="Times New Roman"/>
                <w:b/>
                <w:sz w:val="24"/>
                <w:szCs w:val="24"/>
              </w:rPr>
            </w:pPr>
          </w:p>
          <w:p w:rsidR="00265C3D" w:rsidRDefault="00265C3D">
            <w:pPr>
              <w:ind w:left="113" w:right="113"/>
              <w:rPr>
                <w:rFonts w:ascii="Times New Roman" w:hAnsi="Times New Roman" w:cs="Times New Roman"/>
                <w:b/>
                <w:sz w:val="24"/>
                <w:szCs w:val="24"/>
              </w:rPr>
            </w:pPr>
          </w:p>
          <w:p w:rsidR="00265C3D" w:rsidRDefault="00265C3D">
            <w:pPr>
              <w:ind w:left="113" w:right="113"/>
              <w:rPr>
                <w:rFonts w:ascii="Times New Roman" w:hAnsi="Times New Roman" w:cs="Times New Roman"/>
                <w:b/>
                <w:sz w:val="24"/>
                <w:szCs w:val="24"/>
              </w:rPr>
            </w:pPr>
          </w:p>
          <w:p w:rsidR="00265C3D" w:rsidRDefault="00265C3D">
            <w:pPr>
              <w:ind w:left="113" w:right="113"/>
              <w:rPr>
                <w:rFonts w:ascii="Times New Roman" w:hAnsi="Times New Roman" w:cs="Times New Roman"/>
                <w:b/>
                <w:sz w:val="24"/>
                <w:szCs w:val="24"/>
              </w:rPr>
            </w:pPr>
            <w:r>
              <w:rPr>
                <w:rFonts w:ascii="Times New Roman" w:hAnsi="Times New Roman" w:cs="Times New Roman"/>
                <w:b/>
                <w:sz w:val="24"/>
                <w:szCs w:val="24"/>
              </w:rPr>
              <w:t xml:space="preserve">Sub Thematic </w:t>
            </w:r>
          </w:p>
          <w:p w:rsidR="00265C3D" w:rsidRDefault="00265C3D">
            <w:pPr>
              <w:ind w:left="113" w:right="113"/>
              <w:rPr>
                <w:rFonts w:ascii="Times New Roman" w:hAnsi="Times New Roman" w:cs="Times New Roman"/>
                <w:b/>
                <w:sz w:val="24"/>
                <w:szCs w:val="24"/>
              </w:rPr>
            </w:pPr>
            <w:r>
              <w:rPr>
                <w:rFonts w:ascii="Times New Roman" w:hAnsi="Times New Roman" w:cs="Times New Roman"/>
                <w:b/>
                <w:sz w:val="24"/>
                <w:szCs w:val="24"/>
              </w:rPr>
              <w:t>Area</w:t>
            </w: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C3D" w:rsidRDefault="00265C3D">
            <w:pPr>
              <w:ind w:left="0"/>
              <w:rPr>
                <w:rFonts w:ascii="Times New Roman" w:hAnsi="Times New Roman" w:cs="Times New Roman"/>
                <w:b/>
                <w:sz w:val="24"/>
                <w:szCs w:val="24"/>
              </w:rPr>
            </w:pPr>
          </w:p>
          <w:p w:rsidR="00265C3D" w:rsidRDefault="00265C3D">
            <w:pPr>
              <w:ind w:left="0"/>
              <w:rPr>
                <w:rFonts w:ascii="Times New Roman" w:hAnsi="Times New Roman" w:cs="Times New Roman"/>
                <w:b/>
                <w:sz w:val="24"/>
                <w:szCs w:val="24"/>
              </w:rPr>
            </w:pPr>
          </w:p>
          <w:p w:rsidR="00265C3D" w:rsidRDefault="00265C3D">
            <w:pPr>
              <w:ind w:left="0"/>
              <w:rPr>
                <w:rFonts w:ascii="Times New Roman" w:hAnsi="Times New Roman" w:cs="Times New Roman"/>
                <w:b/>
                <w:sz w:val="24"/>
                <w:szCs w:val="24"/>
              </w:rPr>
            </w:pPr>
            <w:r>
              <w:rPr>
                <w:rFonts w:ascii="Times New Roman" w:hAnsi="Times New Roman" w:cs="Times New Roman"/>
                <w:b/>
                <w:sz w:val="24"/>
                <w:szCs w:val="24"/>
              </w:rPr>
              <w:t>Identified Sub-problems</w:t>
            </w:r>
          </w:p>
        </w:tc>
      </w:tr>
      <w:tr w:rsidR="00265C3D" w:rsidTr="00265C3D">
        <w:trPr>
          <w:trHeight w:val="47"/>
          <w:jc w:val="center"/>
        </w:trPr>
        <w:tc>
          <w:tcPr>
            <w:tcW w:w="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1</w:t>
            </w:r>
          </w:p>
        </w:tc>
        <w:tc>
          <w:tcPr>
            <w:tcW w:w="20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hideMark/>
          </w:tcPr>
          <w:p w:rsidR="00265C3D" w:rsidRDefault="00265C3D">
            <w:pPr>
              <w:spacing w:line="240" w:lineRule="auto"/>
              <w:ind w:left="113" w:right="113"/>
              <w:rPr>
                <w:rFonts w:ascii="Times New Roman" w:hAnsi="Times New Roman" w:cs="Times New Roman"/>
                <w:b/>
                <w:bCs/>
                <w:sz w:val="24"/>
                <w:szCs w:val="24"/>
              </w:rPr>
            </w:pPr>
            <w:r>
              <w:rPr>
                <w:rFonts w:ascii="Times New Roman" w:hAnsi="Times New Roman" w:cs="Times New Roman"/>
                <w:b/>
                <w:bCs/>
                <w:sz w:val="24"/>
                <w:szCs w:val="24"/>
              </w:rPr>
              <w:t>Biodiversity and Environment research areas</w:t>
            </w:r>
          </w:p>
        </w:tc>
        <w:tc>
          <w:tcPr>
            <w:tcW w:w="2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spacing w:line="240" w:lineRule="auto"/>
              <w:ind w:left="-1241" w:right="113" w:firstLine="1354"/>
              <w:rPr>
                <w:rFonts w:ascii="Times New Roman" w:hAnsi="Times New Roman" w:cs="Times New Roman"/>
                <w:b/>
                <w:bCs/>
                <w:sz w:val="24"/>
                <w:szCs w:val="24"/>
              </w:rPr>
            </w:pPr>
          </w:p>
          <w:p w:rsidR="00265C3D" w:rsidRDefault="00265C3D">
            <w:pPr>
              <w:spacing w:line="240" w:lineRule="auto"/>
              <w:ind w:left="-1241" w:right="113" w:firstLine="1354"/>
              <w:rPr>
                <w:rFonts w:ascii="Times New Roman" w:hAnsi="Times New Roman" w:cs="Times New Roman"/>
                <w:b/>
                <w:bCs/>
                <w:sz w:val="24"/>
                <w:szCs w:val="24"/>
              </w:rPr>
            </w:pPr>
          </w:p>
          <w:p w:rsidR="00265C3D" w:rsidRDefault="00265C3D">
            <w:pPr>
              <w:spacing w:line="240" w:lineRule="auto"/>
              <w:ind w:left="-1241" w:right="113" w:firstLine="1354"/>
              <w:rPr>
                <w:rFonts w:ascii="Times New Roman" w:hAnsi="Times New Roman" w:cs="Times New Roman"/>
                <w:b/>
                <w:bCs/>
                <w:sz w:val="24"/>
                <w:szCs w:val="24"/>
              </w:rPr>
            </w:pPr>
          </w:p>
          <w:p w:rsidR="00265C3D" w:rsidRDefault="00265C3D">
            <w:pPr>
              <w:spacing w:line="240" w:lineRule="auto"/>
              <w:ind w:left="-1241" w:right="113" w:firstLine="1354"/>
              <w:rPr>
                <w:rFonts w:ascii="Times New Roman" w:hAnsi="Times New Roman" w:cs="Times New Roman"/>
                <w:b/>
                <w:bCs/>
                <w:sz w:val="24"/>
                <w:szCs w:val="24"/>
              </w:rPr>
            </w:pPr>
          </w:p>
          <w:p w:rsidR="00265C3D" w:rsidRDefault="00265C3D">
            <w:pPr>
              <w:spacing w:line="240" w:lineRule="auto"/>
              <w:ind w:left="-1241" w:right="113" w:firstLine="1354"/>
              <w:rPr>
                <w:rFonts w:ascii="Times New Roman" w:hAnsi="Times New Roman" w:cs="Times New Roman"/>
                <w:b/>
                <w:bCs/>
                <w:sz w:val="24"/>
                <w:szCs w:val="24"/>
              </w:rPr>
            </w:pPr>
            <w:r>
              <w:rPr>
                <w:rFonts w:ascii="Times New Roman" w:hAnsi="Times New Roman" w:cs="Times New Roman"/>
                <w:b/>
                <w:bCs/>
                <w:sz w:val="24"/>
                <w:szCs w:val="24"/>
              </w:rPr>
              <w:t xml:space="preserve">Biodiversity </w:t>
            </w:r>
            <w:proofErr w:type="spellStart"/>
            <w:r>
              <w:rPr>
                <w:rFonts w:ascii="Times New Roman" w:hAnsi="Times New Roman" w:cs="Times New Roman"/>
                <w:b/>
                <w:bCs/>
                <w:sz w:val="24"/>
                <w:szCs w:val="24"/>
              </w:rPr>
              <w:t>researchareas</w:t>
            </w:r>
            <w:proofErr w:type="spellEnd"/>
          </w:p>
          <w:p w:rsidR="00265C3D" w:rsidRDefault="00265C3D">
            <w:pPr>
              <w:spacing w:line="240" w:lineRule="auto"/>
              <w:ind w:left="-1241" w:right="113" w:firstLine="1354"/>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Natural Product Chemistry</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Study of Traditionally used medicinal plants</w:t>
            </w:r>
          </w:p>
        </w:tc>
      </w:tr>
      <w:tr w:rsidR="00265C3D" w:rsidTr="00265C3D">
        <w:trPr>
          <w:trHeight w:val="332"/>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ind w:left="0"/>
              <w:rPr>
                <w:rFonts w:ascii="Times New Roman" w:hAnsi="Times New Roman" w:cs="Times New Roman"/>
                <w:sz w:val="24"/>
                <w:szCs w:val="24"/>
              </w:rPr>
            </w:pPr>
            <w:proofErr w:type="spellStart"/>
            <w:r>
              <w:rPr>
                <w:rFonts w:ascii="Times New Roman" w:hAnsi="Times New Roman" w:cs="Times New Roman"/>
                <w:sz w:val="24"/>
                <w:szCs w:val="24"/>
              </w:rPr>
              <w:t>Characterization,Extraction</w:t>
            </w:r>
            <w:proofErr w:type="spellEnd"/>
            <w:r>
              <w:rPr>
                <w:rFonts w:ascii="Times New Roman" w:hAnsi="Times New Roman" w:cs="Times New Roman"/>
                <w:sz w:val="24"/>
                <w:szCs w:val="24"/>
              </w:rPr>
              <w:t xml:space="preserve"> and testing Plant bioactive compounds </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Physico</w:t>
            </w:r>
            <w:proofErr w:type="spellEnd"/>
            <w:r>
              <w:rPr>
                <w:rFonts w:ascii="Times New Roman" w:hAnsi="Times New Roman" w:cs="Times New Roman"/>
                <w:sz w:val="24"/>
                <w:szCs w:val="24"/>
              </w:rPr>
              <w:t>-chemical analysis of Soil (fertility and productivity)</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Restoration of natural ecosystems and native species</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Land use/land cover change</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Aquatic and Wetland ecosystems conservation and management</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Fisheries and aquaculture</w:t>
            </w:r>
          </w:p>
        </w:tc>
      </w:tr>
      <w:tr w:rsidR="00265C3D" w:rsidTr="00265C3D">
        <w:trPr>
          <w:trHeight w:val="4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Forest ecology and biodiversity conservation research </w:t>
            </w:r>
          </w:p>
        </w:tc>
      </w:tr>
      <w:tr w:rsidR="00265C3D" w:rsidTr="00265C3D">
        <w:trPr>
          <w:trHeight w:val="71"/>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Biodiversity conservation</w:t>
            </w:r>
          </w:p>
        </w:tc>
      </w:tr>
      <w:tr w:rsidR="00265C3D" w:rsidTr="00265C3D">
        <w:trPr>
          <w:trHeight w:val="5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2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spacing w:line="240" w:lineRule="auto"/>
              <w:ind w:left="-1241" w:right="113" w:firstLine="1354"/>
              <w:jc w:val="right"/>
              <w:rPr>
                <w:rFonts w:ascii="Times New Roman" w:hAnsi="Times New Roman" w:cs="Times New Roman"/>
                <w:b/>
                <w:bCs/>
                <w:sz w:val="16"/>
                <w:szCs w:val="16"/>
              </w:rPr>
            </w:pPr>
          </w:p>
          <w:p w:rsidR="00265C3D" w:rsidRDefault="00265C3D">
            <w:pPr>
              <w:spacing w:line="240" w:lineRule="auto"/>
              <w:ind w:left="-1241" w:right="113" w:firstLine="1354"/>
              <w:jc w:val="right"/>
              <w:rPr>
                <w:rFonts w:ascii="Times New Roman" w:hAnsi="Times New Roman" w:cs="Times New Roman"/>
                <w:b/>
                <w:bCs/>
                <w:sz w:val="16"/>
                <w:szCs w:val="16"/>
              </w:rPr>
            </w:pPr>
          </w:p>
          <w:p w:rsidR="00874765" w:rsidRPr="00874765" w:rsidRDefault="00265C3D" w:rsidP="00874765">
            <w:pPr>
              <w:spacing w:line="240" w:lineRule="auto"/>
              <w:ind w:left="-1241" w:right="113" w:firstLine="1354"/>
              <w:rPr>
                <w:rFonts w:ascii="Times New Roman" w:hAnsi="Times New Roman" w:cs="Times New Roman"/>
                <w:b/>
                <w:bCs/>
                <w:szCs w:val="18"/>
              </w:rPr>
            </w:pPr>
            <w:r w:rsidRPr="00874765">
              <w:rPr>
                <w:rFonts w:ascii="Times New Roman" w:hAnsi="Times New Roman" w:cs="Times New Roman"/>
                <w:b/>
                <w:bCs/>
                <w:szCs w:val="18"/>
              </w:rPr>
              <w:t xml:space="preserve">Environmental </w:t>
            </w:r>
          </w:p>
          <w:p w:rsidR="00265C3D" w:rsidRDefault="00265C3D" w:rsidP="00874765">
            <w:pPr>
              <w:spacing w:line="240" w:lineRule="auto"/>
              <w:ind w:left="-1241" w:right="113" w:firstLine="1354"/>
              <w:rPr>
                <w:rFonts w:ascii="Times New Roman" w:hAnsi="Times New Roman" w:cs="Times New Roman"/>
                <w:sz w:val="16"/>
                <w:szCs w:val="16"/>
              </w:rPr>
            </w:pPr>
            <w:proofErr w:type="spellStart"/>
            <w:r w:rsidRPr="00874765">
              <w:rPr>
                <w:rFonts w:ascii="Times New Roman" w:hAnsi="Times New Roman" w:cs="Times New Roman"/>
                <w:b/>
                <w:bCs/>
                <w:szCs w:val="18"/>
              </w:rPr>
              <w:t>researchareas</w:t>
            </w:r>
            <w:proofErr w:type="spellEnd"/>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Dry land biodiversity conservation and management </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Hydro-geochemical investigation and water quality mapping</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Solid waste hazard management</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Hydro-geological modeling</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Water/air Pollution Control and Monitoring</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 xml:space="preserve">Environmental impact assessment </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Solid and liquid waste treatment and utilization</w:t>
            </w:r>
          </w:p>
        </w:tc>
      </w:tr>
      <w:tr w:rsidR="00265C3D" w:rsidTr="00265C3D">
        <w:trPr>
          <w:trHeight w:val="5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Climate change, global warming and carbon sequestration</w:t>
            </w:r>
          </w:p>
        </w:tc>
      </w:tr>
      <w:tr w:rsidR="00265C3D" w:rsidTr="00874765">
        <w:trPr>
          <w:trHeight w:val="386"/>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16"/>
                <w:szCs w:val="16"/>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Environmental degradation</w:t>
            </w:r>
          </w:p>
        </w:tc>
      </w:tr>
      <w:tr w:rsidR="00265C3D" w:rsidTr="00265C3D">
        <w:trPr>
          <w:trHeight w:val="29"/>
          <w:jc w:val="center"/>
        </w:trPr>
        <w:tc>
          <w:tcPr>
            <w:tcW w:w="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2</w:t>
            </w:r>
          </w:p>
        </w:tc>
        <w:tc>
          <w:tcPr>
            <w:tcW w:w="20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spacing w:line="240" w:lineRule="auto"/>
              <w:ind w:left="113" w:right="113"/>
              <w:rPr>
                <w:rFonts w:ascii="Times New Roman" w:hAnsi="Times New Roman" w:cs="Times New Roman"/>
                <w:b/>
                <w:bCs/>
                <w:sz w:val="24"/>
                <w:szCs w:val="24"/>
              </w:rPr>
            </w:pPr>
          </w:p>
        </w:tc>
        <w:tc>
          <w:tcPr>
            <w:tcW w:w="2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spacing w:line="240" w:lineRule="auto"/>
              <w:ind w:left="113" w:right="113"/>
              <w:rPr>
                <w:rFonts w:ascii="Times New Roman" w:hAnsi="Times New Roman" w:cs="Times New Roman"/>
                <w:b/>
                <w:bCs/>
                <w:sz w:val="24"/>
                <w:szCs w:val="24"/>
              </w:rPr>
            </w:pPr>
          </w:p>
          <w:p w:rsidR="00265C3D" w:rsidRDefault="00265C3D">
            <w:pPr>
              <w:spacing w:line="240" w:lineRule="auto"/>
              <w:ind w:left="113" w:right="113"/>
              <w:rPr>
                <w:rFonts w:ascii="Times New Roman" w:hAnsi="Times New Roman" w:cs="Times New Roman"/>
                <w:b/>
                <w:bCs/>
                <w:sz w:val="24"/>
                <w:szCs w:val="24"/>
              </w:rPr>
            </w:pPr>
          </w:p>
          <w:p w:rsidR="00265C3D" w:rsidRDefault="00265C3D">
            <w:pPr>
              <w:spacing w:line="240" w:lineRule="auto"/>
              <w:ind w:left="113" w:right="113"/>
              <w:rPr>
                <w:rFonts w:ascii="Times New Roman" w:hAnsi="Times New Roman" w:cs="Times New Roman"/>
                <w:b/>
                <w:bCs/>
                <w:sz w:val="24"/>
                <w:szCs w:val="24"/>
              </w:rPr>
            </w:pPr>
          </w:p>
          <w:p w:rsidR="00265C3D" w:rsidRDefault="00265C3D">
            <w:pPr>
              <w:spacing w:line="240" w:lineRule="auto"/>
              <w:ind w:left="113" w:right="113"/>
              <w:rPr>
                <w:rFonts w:ascii="Times New Roman" w:hAnsi="Times New Roman" w:cs="Times New Roman"/>
                <w:b/>
                <w:bCs/>
                <w:sz w:val="24"/>
                <w:szCs w:val="24"/>
              </w:rPr>
            </w:pPr>
            <w:proofErr w:type="spellStart"/>
            <w:r>
              <w:rPr>
                <w:rFonts w:ascii="Times New Roman" w:hAnsi="Times New Roman" w:cs="Times New Roman"/>
                <w:b/>
                <w:bCs/>
                <w:sz w:val="26"/>
                <w:szCs w:val="26"/>
              </w:rPr>
              <w:t>Biotechnologyresearch</w:t>
            </w:r>
            <w:proofErr w:type="spellEnd"/>
            <w:r>
              <w:rPr>
                <w:rFonts w:ascii="Times New Roman" w:hAnsi="Times New Roman" w:cs="Times New Roman"/>
                <w:b/>
                <w:bCs/>
                <w:sz w:val="26"/>
                <w:szCs w:val="26"/>
              </w:rPr>
              <w:t xml:space="preserve"> areas</w:t>
            </w: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Animal biotechnology</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Plant biotechnology</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Environmental biotechnology</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Fisheries and aquatic biotechnology</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Microbial enhancement</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Biopolymers and Biosensors</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Fermentation and bioreactors</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Bio-recycling</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Value added biotechnological products</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Food Quality and Safety</w:t>
            </w:r>
          </w:p>
        </w:tc>
      </w:tr>
      <w:tr w:rsidR="00265C3D" w:rsidTr="00265C3D">
        <w:trPr>
          <w:trHeight w:val="2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Bioremediation</w:t>
            </w:r>
          </w:p>
        </w:tc>
      </w:tr>
      <w:tr w:rsidR="00265C3D" w:rsidTr="00265C3D">
        <w:trPr>
          <w:trHeight w:val="125"/>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Industrial enzymes</w:t>
            </w:r>
          </w:p>
        </w:tc>
      </w:tr>
      <w:tr w:rsidR="00265C3D" w:rsidTr="00265C3D">
        <w:trPr>
          <w:trHeight w:val="46"/>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Biomedical biotechnology</w:t>
            </w:r>
          </w:p>
        </w:tc>
      </w:tr>
      <w:tr w:rsidR="00265C3D" w:rsidTr="00265C3D">
        <w:trPr>
          <w:trHeight w:val="32"/>
          <w:jc w:val="center"/>
        </w:trPr>
        <w:tc>
          <w:tcPr>
            <w:tcW w:w="4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3</w:t>
            </w:r>
          </w:p>
        </w:tc>
        <w:tc>
          <w:tcPr>
            <w:tcW w:w="203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extDirection w:val="tbRl"/>
          </w:tcPr>
          <w:p w:rsidR="00265C3D" w:rsidRDefault="00265C3D">
            <w:pPr>
              <w:spacing w:line="240" w:lineRule="auto"/>
              <w:ind w:left="113" w:right="113"/>
              <w:rPr>
                <w:rFonts w:ascii="Times New Roman" w:hAnsi="Times New Roman" w:cs="Times New Roman"/>
                <w:b/>
                <w:bCs/>
                <w:sz w:val="16"/>
                <w:szCs w:val="24"/>
              </w:rPr>
            </w:pPr>
          </w:p>
          <w:p w:rsidR="00265C3D" w:rsidRDefault="00265C3D">
            <w:pPr>
              <w:spacing w:line="240" w:lineRule="auto"/>
              <w:ind w:left="113" w:right="113"/>
              <w:rPr>
                <w:rFonts w:ascii="Times New Roman" w:hAnsi="Times New Roman" w:cs="Times New Roman"/>
                <w:b/>
                <w:bCs/>
                <w:sz w:val="16"/>
                <w:szCs w:val="24"/>
              </w:rPr>
            </w:pPr>
          </w:p>
          <w:p w:rsidR="00265C3D" w:rsidRDefault="00265C3D">
            <w:pPr>
              <w:spacing w:line="240" w:lineRule="auto"/>
              <w:ind w:left="113" w:right="113"/>
              <w:rPr>
                <w:rFonts w:ascii="Times New Roman" w:hAnsi="Times New Roman" w:cs="Times New Roman"/>
                <w:b/>
                <w:bCs/>
                <w:sz w:val="16"/>
                <w:szCs w:val="24"/>
              </w:rPr>
            </w:pPr>
            <w:r>
              <w:rPr>
                <w:rFonts w:ascii="Times New Roman" w:hAnsi="Times New Roman" w:cs="Times New Roman"/>
                <w:b/>
                <w:bCs/>
                <w:sz w:val="16"/>
                <w:szCs w:val="34"/>
              </w:rPr>
              <w:t>Material Sciences research areas</w:t>
            </w:r>
          </w:p>
        </w:tc>
        <w:tc>
          <w:tcPr>
            <w:tcW w:w="2585"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65C3D" w:rsidRDefault="00265C3D">
            <w:pPr>
              <w:spacing w:line="240" w:lineRule="auto"/>
              <w:ind w:left="0"/>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Material Synthesis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Design and Characterization for Conducting Polymer-Based Solar Cells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Fabrication and Characterization of Organic Solar Cell Devices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Design and characterization of fuel cells and sensors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Zeolites</w:t>
            </w:r>
            <w:proofErr w:type="spellEnd"/>
            <w:r>
              <w:rPr>
                <w:rFonts w:ascii="Times New Roman" w:hAnsi="Times New Roman" w:cs="Times New Roman"/>
                <w:sz w:val="24"/>
                <w:szCs w:val="24"/>
              </w:rPr>
              <w:t xml:space="preserve"> and bio-</w:t>
            </w:r>
            <w:proofErr w:type="spellStart"/>
            <w:r>
              <w:rPr>
                <w:rFonts w:ascii="Times New Roman" w:hAnsi="Times New Roman" w:cs="Times New Roman"/>
                <w:sz w:val="24"/>
                <w:szCs w:val="24"/>
              </w:rPr>
              <w:t>renewables</w:t>
            </w:r>
            <w:proofErr w:type="spellEnd"/>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proofErr w:type="spellStart"/>
            <w:r>
              <w:rPr>
                <w:rFonts w:ascii="Times New Roman" w:hAnsi="Times New Roman" w:cs="Times New Roman"/>
                <w:sz w:val="24"/>
                <w:szCs w:val="24"/>
              </w:rPr>
              <w:t>Nano</w:t>
            </w:r>
            <w:proofErr w:type="spellEnd"/>
            <w:r>
              <w:rPr>
                <w:rFonts w:ascii="Times New Roman" w:hAnsi="Times New Roman" w:cs="Times New Roman"/>
                <w:sz w:val="24"/>
                <w:szCs w:val="24"/>
              </w:rPr>
              <w:t>-Sciences and Nanotechnologies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Materials &amp; Production Technologies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ind w:left="0"/>
              <w:rPr>
                <w:rFonts w:ascii="Times New Roman" w:hAnsi="Times New Roman" w:cs="Times New Roman"/>
                <w:sz w:val="24"/>
                <w:szCs w:val="24"/>
              </w:rPr>
            </w:pPr>
            <w:r>
              <w:rPr>
                <w:rFonts w:ascii="Times New Roman" w:hAnsi="Times New Roman" w:cs="Times New Roman"/>
                <w:sz w:val="24"/>
                <w:szCs w:val="24"/>
              </w:rPr>
              <w:t xml:space="preserve">Pharmaceuticals </w:t>
            </w:r>
          </w:p>
          <w:p w:rsidR="00265C3D" w:rsidRDefault="00265C3D">
            <w:pPr>
              <w:ind w:left="0"/>
              <w:rPr>
                <w:rFonts w:ascii="Times New Roman" w:hAnsi="Times New Roman" w:cs="Times New Roman"/>
                <w:sz w:val="24"/>
                <w:szCs w:val="24"/>
              </w:rPr>
            </w:pPr>
            <w:r>
              <w:rPr>
                <w:rFonts w:ascii="Times New Roman" w:hAnsi="Times New Roman" w:cs="Times New Roman"/>
                <w:sz w:val="24"/>
                <w:szCs w:val="24"/>
              </w:rPr>
              <w:t>and Chemicals with focus on agricultural inputs (fertilizers, pesticides) and inputs to industries (chemicals, plastic/rubber, fuel, ceramics, glass, paper) and others</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Sugar processing and by-product utilization</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Waste valorization and bio-energy intensification</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Nutrition and food processing</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Material synthesis and characterization</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Leather and textile processing</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Alternative crops for sugar production (other than sugar cane)</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Electro-analytical techniques for new products and electrochemical waste treatment</w:t>
            </w:r>
          </w:p>
        </w:tc>
      </w:tr>
      <w:tr w:rsidR="00265C3D" w:rsidTr="00265C3D">
        <w:trPr>
          <w:trHeight w:val="28"/>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Green chemicals approach</w:t>
            </w:r>
          </w:p>
        </w:tc>
      </w:tr>
      <w:tr w:rsidR="00265C3D" w:rsidTr="00265C3D">
        <w:trPr>
          <w:trHeight w:val="240"/>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Cell Membrane science and technology</w:t>
            </w:r>
          </w:p>
        </w:tc>
      </w:tr>
      <w:tr w:rsidR="00265C3D" w:rsidTr="00265C3D">
        <w:trPr>
          <w:trHeight w:val="117"/>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ind w:left="0"/>
              <w:rPr>
                <w:rFonts w:ascii="Times New Roman" w:hAnsi="Times New Roman" w:cs="Times New Roman"/>
                <w:sz w:val="24"/>
                <w:szCs w:val="24"/>
              </w:rPr>
            </w:pPr>
            <w:r>
              <w:rPr>
                <w:rFonts w:ascii="Times New Roman" w:hAnsi="Times New Roman" w:cs="Times New Roman"/>
                <w:sz w:val="24"/>
                <w:szCs w:val="24"/>
              </w:rPr>
              <w:t xml:space="preserve">Application of Computational and </w:t>
            </w:r>
          </w:p>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Mathematical Modeling in Science and Engineering</w:t>
            </w:r>
          </w:p>
        </w:tc>
      </w:tr>
      <w:tr w:rsidR="00265C3D" w:rsidTr="00265C3D">
        <w:trPr>
          <w:trHeight w:val="117"/>
          <w:jc w:val="center"/>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b/>
                <w:bCs/>
                <w:sz w:val="16"/>
                <w:szCs w:val="24"/>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65C3D" w:rsidRDefault="00265C3D">
            <w:pPr>
              <w:spacing w:line="240" w:lineRule="auto"/>
              <w:ind w:left="0"/>
              <w:jc w:val="left"/>
              <w:rPr>
                <w:rFonts w:ascii="Times New Roman" w:hAnsi="Times New Roman" w:cs="Times New Roman"/>
                <w:sz w:val="24"/>
                <w:szCs w:val="24"/>
              </w:rPr>
            </w:pPr>
          </w:p>
        </w:tc>
        <w:tc>
          <w:tcPr>
            <w:tcW w:w="66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65C3D" w:rsidRDefault="00265C3D">
            <w:pPr>
              <w:spacing w:line="240" w:lineRule="auto"/>
              <w:ind w:left="0"/>
              <w:rPr>
                <w:rFonts w:ascii="Times New Roman" w:hAnsi="Times New Roman" w:cs="Times New Roman"/>
                <w:sz w:val="24"/>
                <w:szCs w:val="24"/>
              </w:rPr>
            </w:pPr>
            <w:r>
              <w:rPr>
                <w:rFonts w:ascii="Times New Roman" w:hAnsi="Times New Roman" w:cs="Times New Roman"/>
                <w:sz w:val="24"/>
                <w:szCs w:val="24"/>
              </w:rPr>
              <w:t>Space Sciences</w:t>
            </w:r>
          </w:p>
        </w:tc>
      </w:tr>
    </w:tbl>
    <w:p w:rsidR="00265C3D" w:rsidRDefault="00265C3D" w:rsidP="00265C3D">
      <w:pPr>
        <w:ind w:left="-724"/>
        <w:jc w:val="center"/>
        <w:rPr>
          <w:rFonts w:ascii="Times New Roman" w:hAnsi="Times New Roman" w:cs="Times New Roman"/>
          <w:b/>
          <w:sz w:val="24"/>
          <w:szCs w:val="24"/>
          <w:u w:val="single"/>
        </w:rPr>
      </w:pPr>
    </w:p>
    <w:p w:rsidR="00265C3D" w:rsidRPr="00E643D3" w:rsidRDefault="00265C3D" w:rsidP="00265C3D">
      <w:pPr>
        <w:ind w:left="-724"/>
        <w:jc w:val="center"/>
        <w:rPr>
          <w:rFonts w:ascii="Times New Roman" w:hAnsi="Times New Roman" w:cs="Times New Roman"/>
          <w:b/>
          <w:sz w:val="28"/>
          <w:szCs w:val="28"/>
          <w:u w:val="single"/>
        </w:rPr>
      </w:pPr>
      <w:r w:rsidRPr="00E643D3">
        <w:rPr>
          <w:rFonts w:ascii="Times New Roman" w:hAnsi="Times New Roman" w:cs="Times New Roman"/>
          <w:b/>
          <w:sz w:val="28"/>
          <w:szCs w:val="28"/>
          <w:u w:val="single"/>
        </w:rPr>
        <w:t>Important activities and Dates</w:t>
      </w:r>
    </w:p>
    <w:p w:rsidR="00265C3D" w:rsidRPr="00576A35" w:rsidRDefault="00265C3D" w:rsidP="00265C3D">
      <w:pPr>
        <w:pStyle w:val="ListParagraph"/>
        <w:numPr>
          <w:ilvl w:val="0"/>
          <w:numId w:val="2"/>
        </w:numPr>
        <w:rPr>
          <w:rFonts w:ascii="Times New Roman" w:hAnsi="Times New Roman" w:cs="Times New Roman"/>
          <w:sz w:val="28"/>
          <w:szCs w:val="28"/>
        </w:rPr>
      </w:pPr>
      <w:r w:rsidRPr="00576A35">
        <w:rPr>
          <w:rFonts w:ascii="Times New Roman" w:hAnsi="Times New Roman" w:cs="Times New Roman"/>
          <w:sz w:val="28"/>
          <w:szCs w:val="28"/>
        </w:rPr>
        <w:t xml:space="preserve">You should submit three hard copies [one copies to the Research coordination office of CNS and two copies to your respective department and the department shall assign reviewers having the closest discipline to the area of the proposal. Moreover, PIs shall send the soft copy of the proposal to the current CNS Research Coordinator, </w:t>
      </w:r>
      <w:proofErr w:type="spellStart"/>
      <w:r w:rsidRPr="00576A35">
        <w:rPr>
          <w:rFonts w:ascii="Times New Roman" w:hAnsi="Times New Roman" w:cs="Times New Roman"/>
          <w:sz w:val="28"/>
          <w:szCs w:val="28"/>
        </w:rPr>
        <w:t>TizazuGebre</w:t>
      </w:r>
      <w:proofErr w:type="spellEnd"/>
      <w:r w:rsidRPr="00576A35">
        <w:rPr>
          <w:rFonts w:ascii="Times New Roman" w:hAnsi="Times New Roman" w:cs="Times New Roman"/>
          <w:sz w:val="28"/>
          <w:szCs w:val="28"/>
        </w:rPr>
        <w:t xml:space="preserve"> (PhD), cell phone 0911819234,e-mail: </w:t>
      </w:r>
      <w:hyperlink r:id="rId6" w:history="1">
        <w:r w:rsidRPr="00576A35">
          <w:rPr>
            <w:rStyle w:val="Hyperlink"/>
            <w:rFonts w:ascii="Times New Roman" w:hAnsi="Times New Roman" w:cs="Times New Roman"/>
            <w:sz w:val="28"/>
            <w:szCs w:val="28"/>
          </w:rPr>
          <w:t>tizgeb2020@yahoo.com</w:t>
        </w:r>
      </w:hyperlink>
    </w:p>
    <w:p w:rsidR="00265C3D" w:rsidRPr="00576A35" w:rsidRDefault="00265C3D" w:rsidP="00265C3D">
      <w:pPr>
        <w:pStyle w:val="ListParagraph"/>
        <w:numPr>
          <w:ilvl w:val="0"/>
          <w:numId w:val="2"/>
        </w:numPr>
        <w:rPr>
          <w:rFonts w:ascii="Times New Roman" w:hAnsi="Times New Roman" w:cs="Times New Roman"/>
          <w:sz w:val="28"/>
          <w:szCs w:val="28"/>
        </w:rPr>
      </w:pPr>
      <w:r w:rsidRPr="00576A35">
        <w:rPr>
          <w:rFonts w:ascii="Times New Roman" w:hAnsi="Times New Roman" w:cs="Times New Roman"/>
          <w:sz w:val="28"/>
          <w:szCs w:val="28"/>
        </w:rPr>
        <w:t>Deadline for submission of research proposal is on August 04, 2021 at 5:00 PM</w:t>
      </w:r>
      <w:r w:rsidR="00576A35" w:rsidRPr="00576A35">
        <w:rPr>
          <w:rFonts w:ascii="Times New Roman" w:hAnsi="Times New Roman" w:cs="Times New Roman"/>
          <w:sz w:val="28"/>
          <w:szCs w:val="28"/>
        </w:rPr>
        <w:t xml:space="preserve"> (</w:t>
      </w:r>
      <w:proofErr w:type="spellStart"/>
      <w:r w:rsidR="00576A35" w:rsidRPr="00576A35">
        <w:rPr>
          <w:rFonts w:ascii="Times New Roman" w:hAnsi="Times New Roman" w:cs="Times New Roman"/>
          <w:sz w:val="28"/>
          <w:szCs w:val="28"/>
        </w:rPr>
        <w:t>Nehase</w:t>
      </w:r>
      <w:proofErr w:type="spellEnd"/>
      <w:r w:rsidR="00576A35" w:rsidRPr="00576A35">
        <w:rPr>
          <w:rFonts w:ascii="Times New Roman" w:hAnsi="Times New Roman" w:cs="Times New Roman"/>
          <w:sz w:val="28"/>
          <w:szCs w:val="28"/>
        </w:rPr>
        <w:t xml:space="preserve"> 28/2013)</w:t>
      </w:r>
      <w:r w:rsidRPr="00576A35">
        <w:rPr>
          <w:rFonts w:ascii="Times New Roman" w:hAnsi="Times New Roman" w:cs="Times New Roman"/>
          <w:sz w:val="28"/>
          <w:szCs w:val="28"/>
        </w:rPr>
        <w:t>.</w:t>
      </w:r>
    </w:p>
    <w:p w:rsidR="00265C3D" w:rsidRPr="00576A35" w:rsidRDefault="00576A35" w:rsidP="00265C3D">
      <w:pPr>
        <w:pStyle w:val="ListParagraph"/>
        <w:numPr>
          <w:ilvl w:val="0"/>
          <w:numId w:val="2"/>
        </w:numPr>
        <w:rPr>
          <w:rFonts w:ascii="Times New Roman" w:hAnsi="Times New Roman" w:cs="Times New Roman"/>
          <w:sz w:val="28"/>
          <w:szCs w:val="28"/>
        </w:rPr>
      </w:pPr>
      <w:r w:rsidRPr="00576A35">
        <w:rPr>
          <w:rFonts w:ascii="Times New Roman" w:hAnsi="Times New Roman" w:cs="Times New Roman"/>
          <w:sz w:val="28"/>
          <w:szCs w:val="28"/>
        </w:rPr>
        <w:t>Public defense of submitted proposals will be between August 14 to 18</w:t>
      </w:r>
      <w:r w:rsidR="00874765">
        <w:rPr>
          <w:rFonts w:ascii="Times New Roman" w:hAnsi="Times New Roman" w:cs="Times New Roman"/>
          <w:sz w:val="28"/>
          <w:szCs w:val="28"/>
        </w:rPr>
        <w:t>/</w:t>
      </w:r>
      <w:r w:rsidRPr="00576A35">
        <w:rPr>
          <w:rFonts w:ascii="Times New Roman" w:hAnsi="Times New Roman" w:cs="Times New Roman"/>
          <w:sz w:val="28"/>
          <w:szCs w:val="28"/>
        </w:rPr>
        <w:t>2021 (</w:t>
      </w:r>
      <w:proofErr w:type="spellStart"/>
      <w:r w:rsidRPr="00576A35">
        <w:rPr>
          <w:rFonts w:ascii="Times New Roman" w:hAnsi="Times New Roman" w:cs="Times New Roman"/>
          <w:sz w:val="28"/>
          <w:szCs w:val="28"/>
        </w:rPr>
        <w:t>Meskerem</w:t>
      </w:r>
      <w:proofErr w:type="spellEnd"/>
      <w:r w:rsidRPr="00576A35">
        <w:rPr>
          <w:rFonts w:ascii="Times New Roman" w:hAnsi="Times New Roman" w:cs="Times New Roman"/>
          <w:sz w:val="28"/>
          <w:szCs w:val="28"/>
        </w:rPr>
        <w:t xml:space="preserve"> 08 to 12/2013).</w:t>
      </w:r>
    </w:p>
    <w:p w:rsidR="00265C3D" w:rsidRPr="00576A35" w:rsidRDefault="00265C3D" w:rsidP="00265C3D">
      <w:pPr>
        <w:pStyle w:val="ListParagraph"/>
        <w:numPr>
          <w:ilvl w:val="0"/>
          <w:numId w:val="2"/>
        </w:numPr>
        <w:rPr>
          <w:rFonts w:ascii="Times New Roman" w:hAnsi="Times New Roman" w:cs="Times New Roman"/>
          <w:sz w:val="24"/>
          <w:szCs w:val="24"/>
        </w:rPr>
      </w:pPr>
      <w:r w:rsidRPr="00576A35">
        <w:rPr>
          <w:rFonts w:ascii="Times New Roman" w:hAnsi="Times New Roman" w:cs="Times New Roman"/>
          <w:sz w:val="24"/>
          <w:szCs w:val="24"/>
        </w:rPr>
        <w:t>See the Minimum Standard Format for AMU Funded Thematic Research Proposals below and structure your proposal accordingly</w:t>
      </w:r>
    </w:p>
    <w:p w:rsidR="00265C3D" w:rsidRDefault="00265C3D" w:rsidP="00874765">
      <w:pPr>
        <w:ind w:left="-724"/>
        <w:jc w:val="center"/>
        <w:rPr>
          <w:rFonts w:ascii="Times New Roman" w:hAnsi="Times New Roman" w:cs="Times New Roman"/>
          <w:b/>
          <w:sz w:val="24"/>
          <w:szCs w:val="46"/>
        </w:rPr>
      </w:pPr>
      <w:r>
        <w:rPr>
          <w:rFonts w:ascii="Times New Roman" w:hAnsi="Times New Roman" w:cs="Times New Roman"/>
          <w:b/>
          <w:sz w:val="24"/>
          <w:szCs w:val="46"/>
        </w:rPr>
        <w:lastRenderedPageBreak/>
        <w:t>Research Coordination Office, College of Natural and Computational Sciences</w:t>
      </w:r>
    </w:p>
    <w:p w:rsidR="00874765" w:rsidRDefault="00874765" w:rsidP="00265C3D">
      <w:pPr>
        <w:ind w:left="-724"/>
        <w:rPr>
          <w:rFonts w:ascii="Times New Roman" w:hAnsi="Times New Roman" w:cs="Times New Roman"/>
          <w:b/>
          <w:sz w:val="24"/>
          <w:szCs w:val="24"/>
          <w:u w:val="single"/>
        </w:rPr>
      </w:pPr>
      <w:bookmarkStart w:id="1" w:name="_GoBack"/>
      <w:bookmarkEnd w:id="1"/>
    </w:p>
    <w:p w:rsidR="00265C3D" w:rsidRDefault="00265C3D" w:rsidP="00265C3D">
      <w:pPr>
        <w:ind w:left="-724"/>
        <w:rPr>
          <w:rFonts w:ascii="Times New Roman" w:hAnsi="Times New Roman" w:cs="Times New Roman"/>
          <w:b/>
          <w:sz w:val="24"/>
          <w:szCs w:val="24"/>
        </w:rPr>
      </w:pPr>
      <w:r>
        <w:rPr>
          <w:rFonts w:ascii="Times New Roman" w:hAnsi="Times New Roman" w:cs="Times New Roman"/>
          <w:b/>
          <w:sz w:val="24"/>
          <w:szCs w:val="24"/>
          <w:u w:val="single"/>
        </w:rPr>
        <w:t>Minimum Standard Format for AMU Funded Thematic Research Proposals</w:t>
      </w:r>
    </w:p>
    <w:p w:rsidR="00265C3D" w:rsidRDefault="00265C3D" w:rsidP="00265C3D">
      <w:pPr>
        <w:ind w:left="-724"/>
        <w:rPr>
          <w:rFonts w:ascii="Times New Roman" w:hAnsi="Times New Roman" w:cs="Times New Roman"/>
          <w:b/>
          <w:sz w:val="24"/>
          <w:szCs w:val="24"/>
          <w:u w:val="single"/>
        </w:rPr>
      </w:pPr>
      <w:r>
        <w:rPr>
          <w:rFonts w:ascii="Times New Roman" w:hAnsi="Times New Roman" w:cs="Times New Roman"/>
          <w:b/>
          <w:sz w:val="24"/>
          <w:szCs w:val="24"/>
          <w:u w:val="single"/>
        </w:rPr>
        <w:t xml:space="preserve">General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Page size: Normal (1” for top, bottom, right and left margins)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Title: font size 14, font: Times New Roman, bold, CAPITAL letters, center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Headers: Font size 12, font: Times New Roman bold for Header 1; 12 ,bold header 2; 11, italics, bold for header 3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Body Text: Font size 12, Times New Roman font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Reference, titles for figures and tables: font size 12, font: Times New Roman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Proposal should be 1.15 spaced throughout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Each paragraph should be spaced (No indent)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Number the pages (do not give page number for the cover page) </w:t>
      </w:r>
    </w:p>
    <w:p w:rsidR="00265C3D" w:rsidRDefault="00265C3D" w:rsidP="00265C3D">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Maximum length of the proposal should be 10 – 15 pages. </w:t>
      </w:r>
    </w:p>
    <w:p w:rsidR="00265C3D" w:rsidRDefault="00265C3D" w:rsidP="00265C3D">
      <w:pPr>
        <w:ind w:left="-724"/>
        <w:jc w:val="center"/>
        <w:rPr>
          <w:rFonts w:ascii="Times New Roman" w:hAnsi="Times New Roman" w:cs="Times New Roman"/>
          <w:b/>
          <w:sz w:val="24"/>
          <w:szCs w:val="24"/>
        </w:rPr>
      </w:pPr>
      <w:r>
        <w:rPr>
          <w:rFonts w:ascii="Times New Roman" w:hAnsi="Times New Roman" w:cs="Times New Roman"/>
          <w:b/>
          <w:sz w:val="24"/>
          <w:szCs w:val="24"/>
        </w:rPr>
        <w:t>Proposal structure should be in line with the following sequence and components</w:t>
      </w:r>
    </w:p>
    <w:p w:rsidR="00265C3D" w:rsidRDefault="00265C3D" w:rsidP="00874765">
      <w:pPr>
        <w:pStyle w:val="ListParagraph"/>
        <w:numPr>
          <w:ilvl w:val="0"/>
          <w:numId w:val="4"/>
        </w:numPr>
        <w:rPr>
          <w:rFonts w:ascii="Times New Roman" w:hAnsi="Times New Roman" w:cs="Times New Roman"/>
          <w:i/>
          <w:sz w:val="24"/>
          <w:szCs w:val="24"/>
        </w:rPr>
      </w:pPr>
      <w:r>
        <w:rPr>
          <w:rFonts w:ascii="Times New Roman" w:hAnsi="Times New Roman" w:cs="Times New Roman"/>
          <w:b/>
          <w:sz w:val="24"/>
          <w:szCs w:val="24"/>
        </w:rPr>
        <w:t>COVER PAGE</w:t>
      </w:r>
      <w:r w:rsidR="00874765">
        <w:rPr>
          <w:rFonts w:ascii="Times New Roman" w:hAnsi="Times New Roman" w:cs="Times New Roman"/>
          <w:b/>
          <w:sz w:val="24"/>
          <w:szCs w:val="24"/>
        </w:rPr>
        <w:t xml:space="preserve"> </w:t>
      </w:r>
      <w:r>
        <w:rPr>
          <w:rFonts w:ascii="Times New Roman" w:hAnsi="Times New Roman" w:cs="Times New Roman"/>
          <w:i/>
          <w:sz w:val="24"/>
          <w:szCs w:val="24"/>
        </w:rPr>
        <w:t xml:space="preserve">[Include the </w:t>
      </w:r>
      <w:r w:rsidR="00616F42">
        <w:rPr>
          <w:rFonts w:ascii="Times New Roman" w:hAnsi="Times New Roman" w:cs="Times New Roman"/>
          <w:i/>
          <w:sz w:val="24"/>
          <w:szCs w:val="24"/>
        </w:rPr>
        <w:t>project title, name of the principal investigator, names of co-Investigators</w:t>
      </w:r>
      <w:r>
        <w:rPr>
          <w:rFonts w:ascii="Times New Roman" w:hAnsi="Times New Roman" w:cs="Times New Roman"/>
          <w:i/>
          <w:sz w:val="24"/>
          <w:szCs w:val="24"/>
        </w:rPr>
        <w:t xml:space="preserve">, </w:t>
      </w:r>
      <w:r w:rsidR="00616F42">
        <w:rPr>
          <w:rFonts w:ascii="Times New Roman" w:hAnsi="Times New Roman" w:cs="Times New Roman"/>
          <w:i/>
          <w:sz w:val="24"/>
          <w:szCs w:val="24"/>
        </w:rPr>
        <w:t xml:space="preserve">e-mail </w:t>
      </w:r>
      <w:r>
        <w:rPr>
          <w:rFonts w:ascii="Times New Roman" w:hAnsi="Times New Roman" w:cs="Times New Roman"/>
          <w:i/>
          <w:sz w:val="24"/>
          <w:szCs w:val="24"/>
        </w:rPr>
        <w:t xml:space="preserve">address, </w:t>
      </w:r>
      <w:r w:rsidR="00616F42">
        <w:rPr>
          <w:rFonts w:ascii="Times New Roman" w:hAnsi="Times New Roman" w:cs="Times New Roman"/>
          <w:i/>
          <w:sz w:val="24"/>
          <w:szCs w:val="24"/>
        </w:rPr>
        <w:t>cell phone number (of all investigators), department, total budget,</w:t>
      </w:r>
      <w:r>
        <w:rPr>
          <w:rFonts w:ascii="Times New Roman" w:hAnsi="Times New Roman" w:cs="Times New Roman"/>
          <w:i/>
          <w:sz w:val="24"/>
          <w:szCs w:val="24"/>
        </w:rPr>
        <w:t xml:space="preserve"> project duration (from-to,) Month and Year]</w:t>
      </w:r>
      <w:r w:rsidR="00616F42">
        <w:rPr>
          <w:rFonts w:ascii="Times New Roman" w:hAnsi="Times New Roman" w:cs="Times New Roman"/>
          <w:i/>
          <w:sz w:val="24"/>
          <w:szCs w:val="24"/>
        </w:rPr>
        <w:t>.</w:t>
      </w:r>
      <w:r>
        <w:rPr>
          <w:rFonts w:ascii="Times New Roman" w:hAnsi="Times New Roman" w:cs="Times New Roman"/>
          <w:i/>
          <w:sz w:val="24"/>
          <w:szCs w:val="24"/>
        </w:rPr>
        <w:t xml:space="preserve"> </w:t>
      </w:r>
    </w:p>
    <w:p w:rsidR="00E643D3" w:rsidRDefault="00E643D3" w:rsidP="00E643D3">
      <w:pPr>
        <w:pStyle w:val="ListParagraph"/>
        <w:numPr>
          <w:ilvl w:val="0"/>
          <w:numId w:val="4"/>
        </w:numPr>
        <w:rPr>
          <w:rFonts w:ascii="Times New Roman" w:hAnsi="Times New Roman" w:cs="Times New Roman"/>
          <w:b/>
          <w:bCs/>
          <w:noProof/>
          <w:sz w:val="24"/>
          <w:szCs w:val="24"/>
        </w:rPr>
      </w:pPr>
      <w:r>
        <w:rPr>
          <w:rFonts w:ascii="Times New Roman" w:hAnsi="Times New Roman" w:cs="Times New Roman"/>
          <w:b/>
          <w:bCs/>
          <w:noProof/>
          <w:sz w:val="24"/>
          <w:szCs w:val="24"/>
        </w:rPr>
        <w:t>The following compnents of the proposal shall be compiled according to the specifies order</w:t>
      </w:r>
    </w:p>
    <w:p w:rsidR="00E643D3" w:rsidRDefault="00E643D3" w:rsidP="00E643D3">
      <w:pPr>
        <w:pStyle w:val="ListParagraph"/>
        <w:numPr>
          <w:ilvl w:val="0"/>
          <w:numId w:val="7"/>
        </w:numPr>
        <w:rPr>
          <w:rFonts w:ascii="Times New Roman" w:hAnsi="Times New Roman" w:cs="Times New Roman"/>
          <w:bCs/>
          <w:noProof/>
          <w:sz w:val="24"/>
          <w:szCs w:val="24"/>
        </w:rPr>
      </w:pPr>
      <w:r w:rsidRPr="00E643D3">
        <w:rPr>
          <w:rFonts w:ascii="Times New Roman" w:hAnsi="Times New Roman" w:cs="Times New Roman"/>
          <w:bCs/>
          <w:noProof/>
          <w:sz w:val="24"/>
          <w:szCs w:val="24"/>
        </w:rPr>
        <w:t>Researchers and Reviewers Profile and other Information Form</w:t>
      </w:r>
    </w:p>
    <w:p w:rsidR="00E643D3" w:rsidRPr="00E643D3" w:rsidRDefault="00E643D3" w:rsidP="00E643D3">
      <w:pPr>
        <w:pStyle w:val="ListParagraph"/>
        <w:numPr>
          <w:ilvl w:val="0"/>
          <w:numId w:val="7"/>
        </w:numPr>
        <w:rPr>
          <w:rFonts w:ascii="Times New Roman" w:hAnsi="Times New Roman" w:cs="Times New Roman"/>
          <w:bCs/>
          <w:noProof/>
          <w:sz w:val="24"/>
          <w:szCs w:val="24"/>
        </w:rPr>
      </w:pPr>
      <w:r w:rsidRPr="00E643D3">
        <w:rPr>
          <w:rFonts w:ascii="Times New Roman" w:hAnsi="Times New Roman" w:cs="Times New Roman"/>
          <w:bCs/>
          <w:sz w:val="28"/>
          <w:szCs w:val="28"/>
        </w:rPr>
        <w:t>Research proposal Evaluation Criteria (</w:t>
      </w:r>
      <w:proofErr w:type="spellStart"/>
      <w:r w:rsidRPr="00E643D3">
        <w:rPr>
          <w:rFonts w:ascii="Times New Roman" w:hAnsi="Times New Roman" w:cs="Times New Roman"/>
          <w:bCs/>
          <w:sz w:val="28"/>
          <w:szCs w:val="28"/>
        </w:rPr>
        <w:t>Arba</w:t>
      </w:r>
      <w:proofErr w:type="spellEnd"/>
      <w:r w:rsidRPr="00E643D3">
        <w:rPr>
          <w:rFonts w:ascii="Times New Roman" w:hAnsi="Times New Roman" w:cs="Times New Roman"/>
          <w:bCs/>
          <w:sz w:val="28"/>
          <w:szCs w:val="28"/>
        </w:rPr>
        <w:t xml:space="preserve"> Minch University)</w:t>
      </w:r>
    </w:p>
    <w:p w:rsidR="00E643D3" w:rsidRPr="00E643D3" w:rsidRDefault="00E643D3" w:rsidP="00E643D3">
      <w:pPr>
        <w:pStyle w:val="ListParagraph"/>
        <w:numPr>
          <w:ilvl w:val="0"/>
          <w:numId w:val="7"/>
        </w:numPr>
        <w:rPr>
          <w:rFonts w:ascii="Times New Roman" w:hAnsi="Times New Roman" w:cs="Times New Roman"/>
          <w:bCs/>
          <w:noProof/>
          <w:sz w:val="24"/>
          <w:szCs w:val="24"/>
        </w:rPr>
      </w:pPr>
      <w:r w:rsidRPr="00E643D3">
        <w:rPr>
          <w:rFonts w:ascii="Times New Roman" w:hAnsi="Times New Roman" w:cs="Times New Roman"/>
          <w:bCs/>
          <w:sz w:val="28"/>
          <w:szCs w:val="28"/>
        </w:rPr>
        <w:t>Research proposal Evaluation Criteria (</w:t>
      </w:r>
      <w:proofErr w:type="spellStart"/>
      <w:r w:rsidRPr="00E643D3">
        <w:rPr>
          <w:rFonts w:ascii="Times New Roman" w:hAnsi="Times New Roman" w:cs="Times New Roman"/>
          <w:bCs/>
          <w:sz w:val="28"/>
          <w:szCs w:val="28"/>
        </w:rPr>
        <w:t>Arba</w:t>
      </w:r>
      <w:proofErr w:type="spellEnd"/>
      <w:r w:rsidRPr="00E643D3">
        <w:rPr>
          <w:rFonts w:ascii="Times New Roman" w:hAnsi="Times New Roman" w:cs="Times New Roman"/>
          <w:bCs/>
          <w:sz w:val="28"/>
          <w:szCs w:val="28"/>
        </w:rPr>
        <w:t xml:space="preserve"> Minch University)</w:t>
      </w:r>
    </w:p>
    <w:p w:rsidR="00E643D3" w:rsidRPr="00E643D3" w:rsidRDefault="00E643D3" w:rsidP="00E643D3">
      <w:pPr>
        <w:pStyle w:val="ListParagraph"/>
        <w:numPr>
          <w:ilvl w:val="0"/>
          <w:numId w:val="7"/>
        </w:numPr>
        <w:rPr>
          <w:rFonts w:ascii="Times New Roman" w:hAnsi="Times New Roman" w:cs="Times New Roman"/>
          <w:bCs/>
          <w:noProof/>
          <w:sz w:val="24"/>
          <w:szCs w:val="24"/>
        </w:rPr>
      </w:pPr>
      <w:r w:rsidRPr="00E643D3">
        <w:rPr>
          <w:rFonts w:ascii="Times New Roman" w:hAnsi="Times New Roman" w:cs="Times New Roman"/>
          <w:bCs/>
          <w:sz w:val="26"/>
          <w:szCs w:val="26"/>
        </w:rPr>
        <w:t>Research Contract Agreement for AMU Sponsored Projects</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ABSTRACT/SYNOPSIS</w:t>
      </w:r>
      <w:r w:rsidR="00576A35">
        <w:rPr>
          <w:rFonts w:ascii="Times New Roman" w:hAnsi="Times New Roman" w:cs="Times New Roman"/>
          <w:b/>
          <w:sz w:val="24"/>
          <w:szCs w:val="24"/>
        </w:rPr>
        <w:t xml:space="preserve"> </w:t>
      </w:r>
      <w:r>
        <w:rPr>
          <w:rFonts w:ascii="Times New Roman" w:hAnsi="Times New Roman" w:cs="Times New Roman"/>
          <w:i/>
          <w:sz w:val="24"/>
          <w:szCs w:val="24"/>
        </w:rPr>
        <w:t>(Give an abstract of the proposed research beginning with its central hypothesis and followed by its objectives and proposed methods. Underline the key words. The abstract should not exceed 250 words).</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BACKGROUND AND JUSTIFICATION (STATEMENT OF THE PROBLEM)</w:t>
      </w:r>
      <w:r w:rsidR="00616F42">
        <w:rPr>
          <w:rFonts w:ascii="Times New Roman" w:hAnsi="Times New Roman" w:cs="Times New Roman"/>
          <w:b/>
          <w:sz w:val="24"/>
          <w:szCs w:val="24"/>
        </w:rPr>
        <w:t xml:space="preserve"> </w:t>
      </w:r>
      <w:r>
        <w:rPr>
          <w:rFonts w:ascii="Times New Roman" w:hAnsi="Times New Roman" w:cs="Times New Roman"/>
          <w:i/>
          <w:sz w:val="24"/>
          <w:szCs w:val="24"/>
        </w:rPr>
        <w:t xml:space="preserve">[Discuss the historical development of events regarding the specific topic you are interested to study. Describe basic assumptions/concerns that led you to study this topic. Also include information on the likely contribution to knowledge and Technology adoption or generation that the research </w:t>
      </w:r>
      <w:r>
        <w:rPr>
          <w:rFonts w:ascii="Times New Roman" w:hAnsi="Times New Roman" w:cs="Times New Roman"/>
          <w:i/>
          <w:sz w:val="24"/>
          <w:szCs w:val="24"/>
        </w:rPr>
        <w:lastRenderedPageBreak/>
        <w:t>will made and its place in current debate/theory. Describe the gaps that the proposed research is intended to fill].</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OBJECTIVES</w:t>
      </w:r>
      <w:r>
        <w:rPr>
          <w:rFonts w:ascii="Times New Roman" w:hAnsi="Times New Roman" w:cs="Times New Roman"/>
          <w:sz w:val="24"/>
          <w:szCs w:val="24"/>
        </w:rPr>
        <w:t xml:space="preserve"> [State the general and specific objectives of the project clearly]. </w:t>
      </w:r>
    </w:p>
    <w:p w:rsidR="00265C3D" w:rsidRDefault="00265C3D" w:rsidP="00E643D3">
      <w:pPr>
        <w:pStyle w:val="ListParagraph"/>
        <w:numPr>
          <w:ilvl w:val="0"/>
          <w:numId w:val="4"/>
        </w:numPr>
        <w:rPr>
          <w:rFonts w:ascii="Times New Roman" w:hAnsi="Times New Roman" w:cs="Times New Roman"/>
          <w:b/>
          <w:sz w:val="24"/>
          <w:szCs w:val="24"/>
        </w:rPr>
      </w:pPr>
      <w:r>
        <w:rPr>
          <w:rFonts w:ascii="Times New Roman" w:hAnsi="Times New Roman" w:cs="Times New Roman"/>
          <w:b/>
          <w:sz w:val="24"/>
          <w:szCs w:val="24"/>
        </w:rPr>
        <w:t>METHODOLOGY (TECHNICAL DISCUSSION)</w:t>
      </w:r>
    </w:p>
    <w:p w:rsidR="00265C3D" w:rsidRDefault="00265C3D" w:rsidP="00265C3D">
      <w:pPr>
        <w:pStyle w:val="ListParagraph"/>
        <w:ind w:left="716"/>
        <w:rPr>
          <w:rFonts w:ascii="Times New Roman" w:hAnsi="Times New Roman" w:cs="Times New Roman"/>
          <w:i/>
          <w:sz w:val="24"/>
          <w:szCs w:val="24"/>
        </w:rPr>
      </w:pPr>
      <w:r>
        <w:rPr>
          <w:rFonts w:ascii="Times New Roman" w:hAnsi="Times New Roman" w:cs="Times New Roman"/>
          <w:i/>
          <w:sz w:val="24"/>
          <w:szCs w:val="24"/>
        </w:rPr>
        <w:t>[Describe the study area, How will you test it? Describe your experiment design briefly and scientifically. Indicate scientific equipment, software, Cite a few key references as appropriate. Be specific about what experiments you intend to conduct and why]</w:t>
      </w:r>
    </w:p>
    <w:p w:rsidR="00265C3D" w:rsidRDefault="00265C3D" w:rsidP="00E643D3">
      <w:pPr>
        <w:pStyle w:val="ListParagraph"/>
        <w:numPr>
          <w:ilvl w:val="0"/>
          <w:numId w:val="4"/>
        </w:numPr>
        <w:rPr>
          <w:rFonts w:ascii="Times New Roman" w:hAnsi="Times New Roman" w:cs="Times New Roman"/>
          <w:i/>
          <w:sz w:val="24"/>
          <w:szCs w:val="24"/>
        </w:rPr>
      </w:pPr>
      <w:r>
        <w:rPr>
          <w:rFonts w:ascii="Times New Roman" w:hAnsi="Times New Roman" w:cs="Times New Roman"/>
          <w:b/>
          <w:sz w:val="24"/>
          <w:szCs w:val="24"/>
        </w:rPr>
        <w:t>ETHICAL CONSIDERATIONS</w:t>
      </w:r>
      <w:r>
        <w:rPr>
          <w:rFonts w:ascii="Times New Roman" w:hAnsi="Times New Roman" w:cs="Times New Roman"/>
          <w:sz w:val="24"/>
          <w:szCs w:val="24"/>
        </w:rPr>
        <w:t xml:space="preserve"> (if any) </w:t>
      </w:r>
      <w:r>
        <w:rPr>
          <w:rFonts w:ascii="Times New Roman" w:hAnsi="Times New Roman" w:cs="Times New Roman"/>
          <w:i/>
          <w:sz w:val="24"/>
          <w:szCs w:val="24"/>
        </w:rPr>
        <w:t xml:space="preserve">[Describe how the research is to address any potential ethical issues] </w:t>
      </w:r>
    </w:p>
    <w:p w:rsidR="00265C3D" w:rsidRDefault="00265C3D" w:rsidP="00E643D3">
      <w:pPr>
        <w:pStyle w:val="ListParagraph"/>
        <w:numPr>
          <w:ilvl w:val="0"/>
          <w:numId w:val="4"/>
        </w:numPr>
        <w:rPr>
          <w:rFonts w:ascii="Times New Roman" w:hAnsi="Times New Roman" w:cs="Times New Roman"/>
          <w:i/>
          <w:sz w:val="24"/>
          <w:szCs w:val="24"/>
        </w:rPr>
      </w:pPr>
      <w:r>
        <w:rPr>
          <w:rFonts w:ascii="Times New Roman" w:hAnsi="Times New Roman" w:cs="Times New Roman"/>
          <w:b/>
          <w:sz w:val="24"/>
          <w:szCs w:val="24"/>
        </w:rPr>
        <w:t>BENEFITS AND BENEFICIARIES</w:t>
      </w:r>
      <w:r w:rsidR="007204ED">
        <w:rPr>
          <w:rFonts w:ascii="Times New Roman" w:hAnsi="Times New Roman" w:cs="Times New Roman"/>
          <w:b/>
          <w:sz w:val="24"/>
          <w:szCs w:val="24"/>
        </w:rPr>
        <w:t xml:space="preserve"> </w:t>
      </w:r>
      <w:r>
        <w:rPr>
          <w:rFonts w:ascii="Times New Roman" w:hAnsi="Times New Roman" w:cs="Times New Roman"/>
          <w:i/>
          <w:sz w:val="24"/>
          <w:szCs w:val="24"/>
        </w:rPr>
        <w:t xml:space="preserve">[Specify the expected output of the research and the anticipated beneficiaries. Please also indicate, if possible, how the results will be implemented]. </w:t>
      </w:r>
    </w:p>
    <w:p w:rsidR="00265C3D" w:rsidRDefault="00265C3D" w:rsidP="00E643D3">
      <w:pPr>
        <w:pStyle w:val="ListParagraph"/>
        <w:numPr>
          <w:ilvl w:val="0"/>
          <w:numId w:val="4"/>
        </w:numPr>
        <w:rPr>
          <w:rFonts w:ascii="Times New Roman" w:hAnsi="Times New Roman" w:cs="Times New Roman"/>
          <w:i/>
          <w:sz w:val="24"/>
          <w:szCs w:val="24"/>
        </w:rPr>
      </w:pPr>
      <w:r>
        <w:rPr>
          <w:rFonts w:ascii="Times New Roman" w:hAnsi="Times New Roman" w:cs="Times New Roman"/>
          <w:b/>
          <w:sz w:val="24"/>
          <w:szCs w:val="24"/>
        </w:rPr>
        <w:t>DISSEMINATION OF THE OUTPUTS</w:t>
      </w:r>
      <w:r w:rsidR="007204ED">
        <w:rPr>
          <w:rFonts w:ascii="Times New Roman" w:hAnsi="Times New Roman" w:cs="Times New Roman"/>
          <w:b/>
          <w:sz w:val="24"/>
          <w:szCs w:val="24"/>
        </w:rPr>
        <w:t xml:space="preserve"> </w:t>
      </w:r>
      <w:r>
        <w:rPr>
          <w:rFonts w:ascii="Times New Roman" w:hAnsi="Times New Roman" w:cs="Times New Roman"/>
          <w:i/>
          <w:sz w:val="24"/>
          <w:szCs w:val="24"/>
        </w:rPr>
        <w:t xml:space="preserve">[State the mechanisms how to disseminate the research results] </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WORK PLAN</w:t>
      </w:r>
      <w:r w:rsidR="007204ED">
        <w:rPr>
          <w:rFonts w:ascii="Times New Roman" w:hAnsi="Times New Roman" w:cs="Times New Roman"/>
          <w:b/>
          <w:sz w:val="24"/>
          <w:szCs w:val="24"/>
        </w:rPr>
        <w:t xml:space="preserve"> </w:t>
      </w:r>
      <w:r>
        <w:rPr>
          <w:rFonts w:ascii="Times New Roman" w:hAnsi="Times New Roman" w:cs="Times New Roman"/>
          <w:i/>
          <w:sz w:val="24"/>
          <w:szCs w:val="24"/>
        </w:rPr>
        <w:t>[Describe briefly the work plan for the project including the timetable corresponding to the expected results].</w:t>
      </w:r>
    </w:p>
    <w:p w:rsidR="00265C3D" w:rsidRDefault="00265C3D" w:rsidP="00E643D3">
      <w:pPr>
        <w:pStyle w:val="ListParagraph"/>
        <w:numPr>
          <w:ilvl w:val="0"/>
          <w:numId w:val="4"/>
        </w:numPr>
        <w:rPr>
          <w:rFonts w:ascii="Times New Roman" w:hAnsi="Times New Roman" w:cs="Times New Roman"/>
          <w:i/>
          <w:sz w:val="24"/>
          <w:szCs w:val="24"/>
        </w:rPr>
      </w:pPr>
      <w:r>
        <w:rPr>
          <w:rFonts w:ascii="Times New Roman" w:hAnsi="Times New Roman" w:cs="Times New Roman"/>
          <w:b/>
          <w:sz w:val="24"/>
          <w:szCs w:val="24"/>
        </w:rPr>
        <w:t>PROJECT COST BREAKDOWN</w:t>
      </w:r>
      <w:r w:rsidR="007204ED">
        <w:rPr>
          <w:rFonts w:ascii="Times New Roman" w:hAnsi="Times New Roman" w:cs="Times New Roman"/>
          <w:b/>
          <w:sz w:val="24"/>
          <w:szCs w:val="24"/>
        </w:rPr>
        <w:t xml:space="preserve"> </w:t>
      </w:r>
      <w:r>
        <w:rPr>
          <w:rFonts w:ascii="Times New Roman" w:hAnsi="Times New Roman" w:cs="Times New Roman"/>
          <w:i/>
          <w:sz w:val="24"/>
          <w:szCs w:val="24"/>
        </w:rPr>
        <w:t xml:space="preserve">[List the cost of the various line items. The budget should reflect the quantity of equipment and unit price. The kind and type of equipment should be specified. If local travel (though limited) is envisaged, duration and number of persons should be specified]. </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REFERENCES</w:t>
      </w:r>
      <w:r w:rsidR="007204ED">
        <w:rPr>
          <w:rFonts w:ascii="Times New Roman" w:hAnsi="Times New Roman" w:cs="Times New Roman"/>
          <w:b/>
          <w:sz w:val="24"/>
          <w:szCs w:val="24"/>
        </w:rPr>
        <w:t xml:space="preserve"> </w:t>
      </w:r>
      <w:r>
        <w:rPr>
          <w:rFonts w:ascii="Times New Roman" w:hAnsi="Times New Roman" w:cs="Times New Roman"/>
          <w:i/>
          <w:sz w:val="24"/>
          <w:szCs w:val="24"/>
        </w:rPr>
        <w:t>[Use appropriate and selected publications. In the reference include name of author(s), year of publication, title of the article, name of the journal, volume no., page, in that order].</w:t>
      </w:r>
    </w:p>
    <w:p w:rsidR="00265C3D" w:rsidRDefault="00265C3D" w:rsidP="00E643D3">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DECLARATION</w:t>
      </w:r>
    </w:p>
    <w:p w:rsidR="00265C3D" w:rsidRPr="00176DE5" w:rsidRDefault="00265C3D" w:rsidP="00176DE5">
      <w:pPr>
        <w:ind w:left="0"/>
        <w:rPr>
          <w:rFonts w:ascii="Times New Roman" w:hAnsi="Times New Roman" w:cs="Times New Roman"/>
          <w:sz w:val="24"/>
          <w:szCs w:val="24"/>
        </w:rPr>
      </w:pPr>
      <w:r w:rsidRPr="00176DE5">
        <w:rPr>
          <w:rFonts w:ascii="Times New Roman" w:hAnsi="Times New Roman" w:cs="Times New Roman"/>
          <w:sz w:val="24"/>
          <w:szCs w:val="24"/>
        </w:rPr>
        <w:t>I/We, the undersigned investigator/s assure that this is my/our original work. No part of this work has been presented anywhere for any purpose</w:t>
      </w:r>
      <w:r w:rsidR="00176DE5">
        <w:rPr>
          <w:rFonts w:ascii="Times New Roman" w:hAnsi="Times New Roman" w:cs="Times New Roman"/>
          <w:sz w:val="24"/>
          <w:szCs w:val="24"/>
        </w:rPr>
        <w:t xml:space="preserve"> (include the name, sign and date of all of the investigators involved)</w:t>
      </w:r>
      <w:r w:rsidRPr="00176DE5">
        <w:rPr>
          <w:rFonts w:ascii="Times New Roman" w:hAnsi="Times New Roman" w:cs="Times New Roman"/>
          <w:sz w:val="24"/>
          <w:szCs w:val="24"/>
        </w:rPr>
        <w:t xml:space="preserve">. </w:t>
      </w:r>
    </w:p>
    <w:p w:rsidR="003D5302" w:rsidRDefault="003D5302"/>
    <w:sectPr w:rsidR="003D5302" w:rsidSect="003D53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7364E2"/>
    <w:multiLevelType w:val="hybridMultilevel"/>
    <w:tmpl w:val="FCFE6144"/>
    <w:lvl w:ilvl="0" w:tplc="04090017">
      <w:start w:val="1"/>
      <w:numFmt w:val="lowerLetter"/>
      <w:lvlText w:val="%1)"/>
      <w:lvlJc w:val="left"/>
      <w:pPr>
        <w:ind w:left="716" w:hanging="360"/>
      </w:pPr>
    </w:lvl>
    <w:lvl w:ilvl="1" w:tplc="04090019" w:tentative="1">
      <w:start w:val="1"/>
      <w:numFmt w:val="lowerLetter"/>
      <w:lvlText w:val="%2."/>
      <w:lvlJc w:val="left"/>
      <w:pPr>
        <w:ind w:left="1436" w:hanging="360"/>
      </w:pPr>
    </w:lvl>
    <w:lvl w:ilvl="2" w:tplc="0409001B" w:tentative="1">
      <w:start w:val="1"/>
      <w:numFmt w:val="lowerRoman"/>
      <w:lvlText w:val="%3."/>
      <w:lvlJc w:val="right"/>
      <w:pPr>
        <w:ind w:left="2156" w:hanging="180"/>
      </w:pPr>
    </w:lvl>
    <w:lvl w:ilvl="3" w:tplc="0409000F" w:tentative="1">
      <w:start w:val="1"/>
      <w:numFmt w:val="decimal"/>
      <w:lvlText w:val="%4."/>
      <w:lvlJc w:val="left"/>
      <w:pPr>
        <w:ind w:left="2876" w:hanging="360"/>
      </w:pPr>
    </w:lvl>
    <w:lvl w:ilvl="4" w:tplc="04090019" w:tentative="1">
      <w:start w:val="1"/>
      <w:numFmt w:val="lowerLetter"/>
      <w:lvlText w:val="%5."/>
      <w:lvlJc w:val="left"/>
      <w:pPr>
        <w:ind w:left="3596" w:hanging="360"/>
      </w:pPr>
    </w:lvl>
    <w:lvl w:ilvl="5" w:tplc="0409001B" w:tentative="1">
      <w:start w:val="1"/>
      <w:numFmt w:val="lowerRoman"/>
      <w:lvlText w:val="%6."/>
      <w:lvlJc w:val="right"/>
      <w:pPr>
        <w:ind w:left="4316" w:hanging="180"/>
      </w:pPr>
    </w:lvl>
    <w:lvl w:ilvl="6" w:tplc="0409000F" w:tentative="1">
      <w:start w:val="1"/>
      <w:numFmt w:val="decimal"/>
      <w:lvlText w:val="%7."/>
      <w:lvlJc w:val="left"/>
      <w:pPr>
        <w:ind w:left="5036" w:hanging="360"/>
      </w:pPr>
    </w:lvl>
    <w:lvl w:ilvl="7" w:tplc="04090019" w:tentative="1">
      <w:start w:val="1"/>
      <w:numFmt w:val="lowerLetter"/>
      <w:lvlText w:val="%8."/>
      <w:lvlJc w:val="left"/>
      <w:pPr>
        <w:ind w:left="5756" w:hanging="360"/>
      </w:pPr>
    </w:lvl>
    <w:lvl w:ilvl="8" w:tplc="0409001B" w:tentative="1">
      <w:start w:val="1"/>
      <w:numFmt w:val="lowerRoman"/>
      <w:lvlText w:val="%9."/>
      <w:lvlJc w:val="right"/>
      <w:pPr>
        <w:ind w:left="6476" w:hanging="180"/>
      </w:pPr>
    </w:lvl>
  </w:abstractNum>
  <w:abstractNum w:abstractNumId="1">
    <w:nsid w:val="49CE26F2"/>
    <w:multiLevelType w:val="hybridMultilevel"/>
    <w:tmpl w:val="C9763644"/>
    <w:lvl w:ilvl="0" w:tplc="3342D21A">
      <w:start w:val="1"/>
      <w:numFmt w:val="decimal"/>
      <w:lvlText w:val="%1)"/>
      <w:lvlJc w:val="left"/>
      <w:pPr>
        <w:ind w:left="-3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E0601E9"/>
    <w:multiLevelType w:val="hybridMultilevel"/>
    <w:tmpl w:val="589A6A80"/>
    <w:lvl w:ilvl="0" w:tplc="04090011">
      <w:start w:val="1"/>
      <w:numFmt w:val="decimal"/>
      <w:lvlText w:val="%1)"/>
      <w:lvlJc w:val="left"/>
      <w:pPr>
        <w:ind w:left="-4" w:hanging="360"/>
      </w:pPr>
    </w:lvl>
    <w:lvl w:ilvl="1" w:tplc="45182F1A">
      <w:start w:val="1"/>
      <w:numFmt w:val="decimal"/>
      <w:lvlText w:val="%2."/>
      <w:lvlJc w:val="left"/>
      <w:pPr>
        <w:ind w:left="71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A028BF"/>
    <w:multiLevelType w:val="hybridMultilevel"/>
    <w:tmpl w:val="C6BEEE24"/>
    <w:lvl w:ilvl="0" w:tplc="04090011">
      <w:start w:val="1"/>
      <w:numFmt w:val="decimal"/>
      <w:lvlText w:val="%1)"/>
      <w:lvlJc w:val="left"/>
      <w:pPr>
        <w:ind w:left="-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E5411CA"/>
    <w:multiLevelType w:val="hybridMultilevel"/>
    <w:tmpl w:val="7632C0D0"/>
    <w:lvl w:ilvl="0" w:tplc="8302603C">
      <w:start w:val="1"/>
      <w:numFmt w:val="decimal"/>
      <w:lvlText w:val="%1)"/>
      <w:lvlJc w:val="left"/>
      <w:pPr>
        <w:ind w:left="-36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71B455EF"/>
    <w:multiLevelType w:val="hybridMultilevel"/>
    <w:tmpl w:val="588EC7D4"/>
    <w:lvl w:ilvl="0" w:tplc="900212F4">
      <w:start w:val="1"/>
      <w:numFmt w:val="decimal"/>
      <w:lvlText w:val="%1)"/>
      <w:lvlJc w:val="left"/>
      <w:pPr>
        <w:ind w:left="-4" w:hanging="360"/>
      </w:pPr>
      <w:rPr>
        <w:b/>
        <w:i w:val="0"/>
      </w:rPr>
    </w:lvl>
    <w:lvl w:ilvl="1" w:tplc="04090011">
      <w:start w:val="1"/>
      <w:numFmt w:val="decimal"/>
      <w:lvlText w:val="%2)"/>
      <w:lvlJc w:val="left"/>
      <w:pPr>
        <w:ind w:left="71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proofState w:spelling="clean" w:grammar="clean"/>
  <w:defaultTabStop w:val="720"/>
  <w:characterSpacingControl w:val="doNotCompress"/>
  <w:compat/>
  <w:rsids>
    <w:rsidRoot w:val="00265C3D"/>
    <w:rsid w:val="00176DE5"/>
    <w:rsid w:val="0026382A"/>
    <w:rsid w:val="00265C3D"/>
    <w:rsid w:val="002D4DD7"/>
    <w:rsid w:val="003D5302"/>
    <w:rsid w:val="0051161B"/>
    <w:rsid w:val="00576A35"/>
    <w:rsid w:val="00616F42"/>
    <w:rsid w:val="006365CC"/>
    <w:rsid w:val="00687529"/>
    <w:rsid w:val="007204ED"/>
    <w:rsid w:val="00874765"/>
    <w:rsid w:val="00E643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right="576"/>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D7"/>
    <w:pPr>
      <w:spacing w:after="0" w:line="360" w:lineRule="auto"/>
      <w:ind w:left="-1354" w:right="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65C3D"/>
    <w:rPr>
      <w:color w:val="0000FF" w:themeColor="hyperlink"/>
      <w:u w:val="single"/>
    </w:rPr>
  </w:style>
  <w:style w:type="paragraph" w:styleId="ListParagraph">
    <w:name w:val="List Paragraph"/>
    <w:basedOn w:val="Normal"/>
    <w:uiPriority w:val="34"/>
    <w:qFormat/>
    <w:rsid w:val="00265C3D"/>
    <w:pPr>
      <w:ind w:left="720"/>
      <w:contextualSpacing/>
    </w:pPr>
  </w:style>
  <w:style w:type="table" w:styleId="TableGrid">
    <w:name w:val="Table Grid"/>
    <w:basedOn w:val="TableNormal"/>
    <w:uiPriority w:val="59"/>
    <w:rsid w:val="00265C3D"/>
    <w:pPr>
      <w:spacing w:after="0" w:line="240" w:lineRule="auto"/>
      <w:ind w:right="0"/>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6093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izgeb2020@yahoo.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Tezazu</dc:creator>
  <cp:lastModifiedBy>Dr Tezazu</cp:lastModifiedBy>
  <cp:revision>6</cp:revision>
  <cp:lastPrinted>2021-07-19T21:40:00Z</cp:lastPrinted>
  <dcterms:created xsi:type="dcterms:W3CDTF">2021-07-19T21:19:00Z</dcterms:created>
  <dcterms:modified xsi:type="dcterms:W3CDTF">2021-07-21T17:31:00Z</dcterms:modified>
</cp:coreProperties>
</file>